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5599" w14:textId="77777777" w:rsidR="0074502E" w:rsidRPr="0032189F" w:rsidRDefault="0074502E" w:rsidP="0074502E">
      <w:pPr>
        <w:autoSpaceDE w:val="0"/>
        <w:autoSpaceDN w:val="0"/>
        <w:adjustRightInd w:val="0"/>
        <w:jc w:val="center"/>
        <w:rPr>
          <w:rFonts w:ascii="Arial" w:hAnsi="Arial" w:cs="Arial"/>
          <w:b/>
          <w:lang w:val="es-ES_tradnl" w:eastAsia="es-CO"/>
        </w:rPr>
      </w:pPr>
      <w:r w:rsidRPr="0032189F">
        <w:rPr>
          <w:rFonts w:ascii="Arial" w:hAnsi="Arial" w:cs="Arial"/>
          <w:b/>
          <w:lang w:val="es-ES_tradnl" w:eastAsia="es-CO"/>
        </w:rPr>
        <w:t>AVISO DE CONVOCATORIA PÚBLICA</w:t>
      </w:r>
    </w:p>
    <w:p w14:paraId="6220BB14" w14:textId="77777777" w:rsidR="0074502E" w:rsidRPr="0032189F" w:rsidRDefault="0074502E" w:rsidP="0074502E">
      <w:pPr>
        <w:autoSpaceDE w:val="0"/>
        <w:autoSpaceDN w:val="0"/>
        <w:adjustRightInd w:val="0"/>
        <w:jc w:val="center"/>
        <w:rPr>
          <w:rFonts w:ascii="Arial" w:hAnsi="Arial" w:cs="Arial"/>
          <w:b/>
        </w:rPr>
      </w:pPr>
      <w:r w:rsidRPr="0032189F">
        <w:rPr>
          <w:rFonts w:ascii="Arial" w:hAnsi="Arial" w:cs="Arial"/>
          <w:b/>
        </w:rPr>
        <w:t>PROCESO DE SELECCIÓN</w:t>
      </w:r>
    </w:p>
    <w:p w14:paraId="1CB5C8B5" w14:textId="7D2A54F3" w:rsidR="0074502E" w:rsidRPr="0032189F" w:rsidRDefault="0074502E" w:rsidP="0074502E">
      <w:pPr>
        <w:autoSpaceDE w:val="0"/>
        <w:autoSpaceDN w:val="0"/>
        <w:adjustRightInd w:val="0"/>
        <w:jc w:val="center"/>
        <w:rPr>
          <w:rFonts w:ascii="Arial" w:hAnsi="Arial" w:cs="Arial"/>
          <w:b/>
        </w:rPr>
      </w:pPr>
      <w:r w:rsidRPr="0032189F">
        <w:rPr>
          <w:rFonts w:ascii="Arial" w:hAnsi="Arial" w:cs="Arial"/>
          <w:b/>
        </w:rPr>
        <w:t>ROCEDIMIENTO DE MENOR CUANTIA No. PSA-CSC-0</w:t>
      </w:r>
      <w:r w:rsidRPr="0032189F">
        <w:rPr>
          <w:rFonts w:ascii="Arial" w:hAnsi="Arial" w:cs="Arial"/>
          <w:b/>
        </w:rPr>
        <w:t>05</w:t>
      </w:r>
      <w:r w:rsidRPr="0032189F">
        <w:rPr>
          <w:rFonts w:ascii="Arial" w:hAnsi="Arial" w:cs="Arial"/>
          <w:b/>
        </w:rPr>
        <w:t>-2023</w:t>
      </w:r>
    </w:p>
    <w:p w14:paraId="04E18473" w14:textId="77777777" w:rsidR="0074502E" w:rsidRPr="0032189F" w:rsidRDefault="0074502E" w:rsidP="0074502E">
      <w:pPr>
        <w:pStyle w:val="Prrafodelista"/>
        <w:ind w:left="0"/>
        <w:jc w:val="both"/>
        <w:rPr>
          <w:rFonts w:ascii="Arial" w:hAnsi="Arial" w:cs="Arial"/>
        </w:rPr>
      </w:pPr>
    </w:p>
    <w:p w14:paraId="36B2BDC0" w14:textId="5C09F346" w:rsidR="0074502E" w:rsidRPr="0032189F" w:rsidRDefault="0074502E" w:rsidP="0074502E">
      <w:pPr>
        <w:jc w:val="both"/>
        <w:rPr>
          <w:rFonts w:ascii="Arial" w:hAnsi="Arial" w:cs="Arial"/>
        </w:rPr>
      </w:pPr>
      <w:r w:rsidRPr="0032189F">
        <w:rPr>
          <w:rFonts w:ascii="Arial" w:hAnsi="Arial" w:cs="Arial"/>
        </w:rPr>
        <w:t xml:space="preserve">La </w:t>
      </w:r>
      <w:r w:rsidRPr="0032189F">
        <w:rPr>
          <w:rFonts w:ascii="Arial" w:hAnsi="Arial" w:cs="Arial"/>
          <w:b/>
        </w:rPr>
        <w:t>CORPORACIÓN SOCIAL DE CUNDINAMARCA</w:t>
      </w:r>
      <w:r w:rsidRPr="0032189F">
        <w:rPr>
          <w:rFonts w:ascii="Arial" w:hAnsi="Arial" w:cs="Arial"/>
        </w:rPr>
        <w:t xml:space="preserve">, en cumplimiento de lo establecido en el artículo 2.2.1.1.2.1.2., del Decreto 1082 de 2015, informa que iniciará Proceso de SELECCIÓN ABREVIADA por el procedimiento de MENOR CUANTIA para </w:t>
      </w:r>
      <w:r w:rsidRPr="0032189F">
        <w:rPr>
          <w:rFonts w:ascii="Arial" w:hAnsi="Arial" w:cs="Arial"/>
          <w:bCs/>
        </w:rPr>
        <w:t xml:space="preserve">contratar con una persona natural o jurídica para el </w:t>
      </w:r>
    </w:p>
    <w:p w14:paraId="5513F352" w14:textId="2BF5AF86" w:rsidR="0074502E" w:rsidRPr="0032189F" w:rsidRDefault="0074502E" w:rsidP="0074502E">
      <w:pPr>
        <w:jc w:val="both"/>
        <w:rPr>
          <w:rFonts w:ascii="Arial" w:hAnsi="Arial" w:cs="Arial"/>
        </w:rPr>
      </w:pPr>
      <w:r w:rsidRPr="0032189F">
        <w:rPr>
          <w:rFonts w:ascii="Arial" w:hAnsi="Arial" w:cs="Arial"/>
          <w:b/>
          <w:w w:val="105"/>
        </w:rPr>
        <w:t>PRESTACIÓN DE SERVICIO DE MANTENIMIENTO PREVENTIVO Y CORRECTIVO DE LOS EQUIPOS DE INFRAESTRUCTURA TECNOLÓGICA Y ELECTRICA (INCLUYE  REPUESTOS) PARA LA CORPORACIÓN SOCIAL DE CUNDINAMARCA</w:t>
      </w:r>
      <w:r w:rsidRPr="0032189F">
        <w:rPr>
          <w:rFonts w:ascii="Arial" w:hAnsi="Arial" w:cs="Arial"/>
          <w:b/>
          <w:w w:val="105"/>
        </w:rPr>
        <w:t>.</w:t>
      </w:r>
    </w:p>
    <w:p w14:paraId="03C5A5F0" w14:textId="77777777" w:rsidR="0074502E" w:rsidRPr="0032189F" w:rsidRDefault="0074502E" w:rsidP="0074502E">
      <w:pPr>
        <w:jc w:val="both"/>
        <w:rPr>
          <w:rFonts w:ascii="Arial" w:hAnsi="Arial" w:cs="Arial"/>
        </w:rPr>
      </w:pPr>
    </w:p>
    <w:p w14:paraId="320C8F0D" w14:textId="77777777" w:rsidR="0074502E" w:rsidRPr="0032189F" w:rsidRDefault="0074502E" w:rsidP="0074502E">
      <w:pPr>
        <w:jc w:val="both"/>
        <w:rPr>
          <w:rFonts w:ascii="Arial" w:hAnsi="Arial" w:cs="Arial"/>
        </w:rPr>
      </w:pPr>
    </w:p>
    <w:p w14:paraId="022644B2" w14:textId="77777777" w:rsidR="0074502E" w:rsidRPr="0032189F" w:rsidRDefault="0074502E" w:rsidP="0074502E">
      <w:pPr>
        <w:pStyle w:val="Prrafodelista"/>
        <w:ind w:left="0"/>
        <w:jc w:val="both"/>
        <w:rPr>
          <w:rFonts w:ascii="Arial" w:hAnsi="Arial" w:cs="Arial"/>
          <w:bCs/>
          <w:color w:val="000000"/>
        </w:rPr>
      </w:pPr>
      <w:r w:rsidRPr="0032189F">
        <w:rPr>
          <w:rFonts w:ascii="Arial" w:hAnsi="Arial" w:cs="Arial"/>
          <w:b/>
          <w:bCs/>
          <w:color w:val="000000"/>
        </w:rPr>
        <w:t>LA ENTIDAD ATENDERÁ LAS INQUIETUDES DE LOS INTERESADOS EN EL PROCESO DE CONTRATACION  ASI  COMO PUBLICARA  LOS DOCUMENTOS EN DESARROLLO DEL PROCESO DE CONTRATACIÓN A TRAVES DE LA PLATAFORMA SECOP II</w:t>
      </w:r>
    </w:p>
    <w:p w14:paraId="11262141" w14:textId="77777777" w:rsidR="0074502E" w:rsidRPr="0032189F" w:rsidRDefault="0074502E" w:rsidP="0074502E">
      <w:pPr>
        <w:autoSpaceDE w:val="0"/>
        <w:autoSpaceDN w:val="0"/>
        <w:adjustRightInd w:val="0"/>
        <w:jc w:val="both"/>
        <w:rPr>
          <w:rFonts w:ascii="Arial" w:hAnsi="Arial" w:cs="Arial"/>
          <w:bCs/>
          <w:color w:val="000000"/>
        </w:rPr>
      </w:pPr>
      <w:hyperlink r:id="rId5" w:history="1">
        <w:r w:rsidRPr="0032189F">
          <w:rPr>
            <w:rStyle w:val="Hipervnculo"/>
            <w:rFonts w:ascii="Arial" w:hAnsi="Arial" w:cs="Arial"/>
          </w:rPr>
          <w:t>https://community.secop.gov.co/Public/Tendering/ContractNoticeManagement/Index?currentLanguage=es-CO&amp;Page=login&amp;Country=CO&amp;SkinName=CCE</w:t>
        </w:r>
      </w:hyperlink>
      <w:r w:rsidRPr="0032189F">
        <w:rPr>
          <w:rFonts w:ascii="Arial" w:hAnsi="Arial" w:cs="Arial"/>
        </w:rPr>
        <w:t xml:space="preserve">. </w:t>
      </w:r>
      <w:r w:rsidRPr="0032189F">
        <w:rPr>
          <w:rFonts w:ascii="Arial" w:hAnsi="Arial" w:cs="Arial"/>
          <w:lang w:val="es-CO"/>
        </w:rPr>
        <w:t xml:space="preserve">  </w:t>
      </w:r>
    </w:p>
    <w:p w14:paraId="7ED6841E" w14:textId="77777777" w:rsidR="0074502E" w:rsidRPr="0032189F" w:rsidRDefault="0074502E" w:rsidP="0074502E">
      <w:pPr>
        <w:pStyle w:val="Prrafodelista"/>
        <w:ind w:left="0"/>
        <w:jc w:val="both"/>
        <w:rPr>
          <w:rFonts w:ascii="Arial" w:hAnsi="Arial" w:cs="Arial"/>
          <w:bCs/>
          <w:color w:val="000000"/>
        </w:rPr>
      </w:pPr>
    </w:p>
    <w:p w14:paraId="06976B03" w14:textId="38A581E4" w:rsidR="0074502E" w:rsidRPr="0032189F" w:rsidRDefault="0074502E" w:rsidP="0074502E">
      <w:pPr>
        <w:pStyle w:val="Prrafodelista"/>
        <w:ind w:left="0"/>
        <w:jc w:val="both"/>
        <w:rPr>
          <w:rFonts w:ascii="Arial" w:hAnsi="Arial" w:cs="Arial"/>
          <w:bCs/>
          <w:color w:val="000000"/>
        </w:rPr>
      </w:pPr>
      <w:r w:rsidRPr="0032189F">
        <w:rPr>
          <w:rFonts w:ascii="Arial" w:hAnsi="Arial" w:cs="Arial"/>
          <w:b/>
        </w:rPr>
        <w:t>EL OBJETO DEL CONTRATO A CELEBRAR:</w:t>
      </w:r>
      <w:r w:rsidRPr="0032189F">
        <w:rPr>
          <w:rFonts w:ascii="Arial" w:hAnsi="Arial" w:cs="Arial"/>
        </w:rPr>
        <w:t xml:space="preserve"> </w:t>
      </w:r>
      <w:r w:rsidRPr="0032189F">
        <w:rPr>
          <w:rFonts w:ascii="Arial" w:hAnsi="Arial" w:cs="Arial"/>
          <w:bCs/>
          <w:w w:val="105"/>
        </w:rPr>
        <w:t>PRESTACIÓN DE SERVICIO DE MANTENIMIENTO PREVENTIVO Y CORRECTIVO DE LOS EQUIPOS DE INFRAESTRUCTURA TECNOLÓGICA Y ELECTRICA (INCLUYE  REPUESTOS) PARA LA CORPORACIÓN SOCIAL DE CUNDINAMARCA</w:t>
      </w:r>
      <w:r w:rsidRPr="0032189F">
        <w:rPr>
          <w:rFonts w:ascii="Arial" w:hAnsi="Arial" w:cs="Arial"/>
          <w:bCs/>
          <w:w w:val="105"/>
        </w:rPr>
        <w:t>.</w:t>
      </w:r>
    </w:p>
    <w:p w14:paraId="79F10C28" w14:textId="77777777" w:rsidR="0074502E" w:rsidRPr="0032189F" w:rsidRDefault="0074502E" w:rsidP="0074502E">
      <w:pPr>
        <w:jc w:val="both"/>
        <w:rPr>
          <w:rFonts w:ascii="Arial" w:hAnsi="Arial" w:cs="Arial"/>
          <w:lang w:val="es-CO"/>
        </w:rPr>
      </w:pPr>
    </w:p>
    <w:p w14:paraId="2F6C51F8" w14:textId="77777777" w:rsidR="0074502E" w:rsidRPr="0032189F" w:rsidRDefault="0074502E" w:rsidP="0074502E">
      <w:pPr>
        <w:jc w:val="both"/>
        <w:rPr>
          <w:rFonts w:ascii="Arial" w:hAnsi="Arial" w:cs="Arial"/>
          <w:lang w:val="es-CO"/>
        </w:rPr>
      </w:pPr>
      <w:r w:rsidRPr="0032189F">
        <w:rPr>
          <w:rFonts w:ascii="Arial" w:hAnsi="Arial" w:cs="Arial"/>
          <w:b/>
          <w:color w:val="000000"/>
        </w:rPr>
        <w:t xml:space="preserve">SERVICIOS REQUERIDOS: </w:t>
      </w:r>
      <w:r w:rsidRPr="0032189F">
        <w:rPr>
          <w:rFonts w:ascii="Arial" w:hAnsi="Arial" w:cs="Arial"/>
          <w:color w:val="000000"/>
        </w:rPr>
        <w:t xml:space="preserve">Las especificaciones técnicas del servicio requerido se detallan en el numeral 1.2. del Pliego de Condiciones que se publica en el Sistema Electrónico para la Contratación Pública (SECOP II) </w:t>
      </w:r>
      <w:hyperlink r:id="rId6" w:history="1">
        <w:r w:rsidRPr="0032189F">
          <w:rPr>
            <w:rStyle w:val="Hipervnculo"/>
            <w:rFonts w:ascii="Arial" w:hAnsi="Arial" w:cs="Arial"/>
          </w:rPr>
          <w:t>www.colombiacompra.gov.co</w:t>
        </w:r>
      </w:hyperlink>
      <w:r w:rsidRPr="0032189F">
        <w:rPr>
          <w:rFonts w:ascii="Arial" w:hAnsi="Arial" w:cs="Arial"/>
          <w:color w:val="000000"/>
        </w:rPr>
        <w:t xml:space="preserve">. </w:t>
      </w:r>
    </w:p>
    <w:p w14:paraId="69915F3F" w14:textId="77777777" w:rsidR="0074502E" w:rsidRPr="0032189F" w:rsidRDefault="0074502E" w:rsidP="0074502E">
      <w:pPr>
        <w:pStyle w:val="Prrafodelista"/>
        <w:tabs>
          <w:tab w:val="left" w:pos="284"/>
        </w:tabs>
        <w:ind w:left="0"/>
        <w:jc w:val="both"/>
        <w:rPr>
          <w:rFonts w:ascii="Arial" w:hAnsi="Arial" w:cs="Arial"/>
          <w:lang w:val="es-CO"/>
        </w:rPr>
      </w:pPr>
    </w:p>
    <w:p w14:paraId="08FFF105" w14:textId="77777777" w:rsidR="0074502E" w:rsidRPr="0032189F" w:rsidRDefault="0074502E" w:rsidP="0074502E">
      <w:pPr>
        <w:jc w:val="both"/>
        <w:rPr>
          <w:rFonts w:ascii="Arial" w:hAnsi="Arial" w:cs="Arial"/>
        </w:rPr>
      </w:pPr>
      <w:r w:rsidRPr="0032189F">
        <w:rPr>
          <w:rFonts w:ascii="Arial" w:hAnsi="Arial" w:cs="Arial"/>
          <w:b/>
          <w:lang w:val="es-CO"/>
        </w:rPr>
        <w:t xml:space="preserve">LA MODALIDAD DE SELECCIÓN DEL CONTRATISTA: </w:t>
      </w:r>
      <w:r w:rsidRPr="0032189F">
        <w:rPr>
          <w:rFonts w:ascii="Arial" w:hAnsi="Arial" w:cs="Arial"/>
        </w:rPr>
        <w:t xml:space="preserve">Dando aplicación a la regla general establecida en el Literal b) del Numeral 2 del Artículo 2 de la Ley 1150 de 2.007, en razón del objeto del contrato a celebrar, las especificaciones técnicas del negocio jurídico a celebrar, el plazo de ejecución y la cuantía del contrato a celebrar, es el Proceso de </w:t>
      </w:r>
      <w:r w:rsidRPr="0032189F">
        <w:rPr>
          <w:rFonts w:ascii="Arial" w:hAnsi="Arial" w:cs="Arial"/>
          <w:b/>
        </w:rPr>
        <w:t xml:space="preserve">SELECCIÓN ABREVIADA </w:t>
      </w:r>
      <w:r w:rsidRPr="0032189F">
        <w:rPr>
          <w:rFonts w:ascii="Arial" w:hAnsi="Arial" w:cs="Arial"/>
        </w:rPr>
        <w:t xml:space="preserve">por el procedimiento de </w:t>
      </w:r>
      <w:r w:rsidRPr="0032189F">
        <w:rPr>
          <w:rFonts w:ascii="Arial" w:hAnsi="Arial" w:cs="Arial"/>
          <w:b/>
        </w:rPr>
        <w:t>MENOR CUANTIA</w:t>
      </w:r>
      <w:r w:rsidRPr="0032189F">
        <w:rPr>
          <w:rFonts w:ascii="Arial" w:hAnsi="Arial" w:cs="Arial"/>
        </w:rPr>
        <w:t>, la modalidad que debe adelantarse para seleccionar la persona natural o jurídica con la cual se han de adquirir las pólizas requeridas por la Entidad, dando aplicación al procedimiento establecido en la Parte 2 Reglamentaciones, Título 1 Contratación Estatal  - Capítulo 2 Disposiciones Especiales del Sistema de Compras y Contratación Pública -  Sección 1 Modalidades de Selección – Subsección 2 Selección Abreviada, Artículo 2.2.1.2.1.2.20. del Decreto 1082 de 2.015 y demás normas concordantes vigentes en materia de contratación estatal.</w:t>
      </w:r>
    </w:p>
    <w:p w14:paraId="5DCE0D54" w14:textId="77777777" w:rsidR="0074502E" w:rsidRPr="0032189F" w:rsidRDefault="0074502E" w:rsidP="0074502E">
      <w:pPr>
        <w:jc w:val="both"/>
        <w:rPr>
          <w:rFonts w:ascii="Arial" w:hAnsi="Arial" w:cs="Arial"/>
        </w:rPr>
      </w:pPr>
    </w:p>
    <w:p w14:paraId="44E2386A" w14:textId="77777777" w:rsidR="0074502E" w:rsidRPr="0032189F" w:rsidRDefault="0074502E" w:rsidP="0074502E">
      <w:pPr>
        <w:pStyle w:val="Prrafodelista"/>
        <w:ind w:left="0"/>
        <w:jc w:val="both"/>
        <w:rPr>
          <w:rFonts w:ascii="Arial" w:hAnsi="Arial" w:cs="Arial"/>
          <w:lang w:val="es-CO"/>
        </w:rPr>
      </w:pPr>
      <w:r w:rsidRPr="0032189F">
        <w:rPr>
          <w:rFonts w:ascii="Arial" w:hAnsi="Arial" w:cs="Arial"/>
          <w:b/>
          <w:color w:val="000000"/>
          <w:lang w:val="es-MX"/>
        </w:rPr>
        <w:t xml:space="preserve">El PLAZO ESTIMADO DEL CONTRATO: </w:t>
      </w:r>
      <w:r w:rsidRPr="0032189F">
        <w:rPr>
          <w:rFonts w:ascii="Arial" w:hAnsi="Arial" w:cs="Arial"/>
          <w:color w:val="000000"/>
          <w:lang w:val="es-MX"/>
        </w:rPr>
        <w:t xml:space="preserve">El término estimado de ejecución del contrato será </w:t>
      </w:r>
      <w:r w:rsidRPr="0032189F">
        <w:rPr>
          <w:rFonts w:ascii="Arial" w:hAnsi="Arial" w:cs="Arial"/>
          <w:lang w:val="es-CO"/>
        </w:rPr>
        <w:t xml:space="preserve">será de </w:t>
      </w:r>
      <w:r w:rsidRPr="0032189F">
        <w:rPr>
          <w:rFonts w:ascii="Arial" w:hAnsi="Arial" w:cs="Arial"/>
          <w:b/>
          <w:lang w:val="es-CO"/>
        </w:rPr>
        <w:t>HASTA 29 DE DICIEMBRE DE 2023</w:t>
      </w:r>
      <w:r w:rsidRPr="0032189F">
        <w:rPr>
          <w:rFonts w:ascii="Arial" w:hAnsi="Arial" w:cs="Arial"/>
          <w:lang w:val="es-CO"/>
        </w:rPr>
        <w:t>, contados a partir de la suscripción del acta de inició, previo cumplimiento de los requisitos de perfeccionamiento, legalización del contrato y ejecución; su vigencia comprenderá el término de ejecución y cuatro (4) meses más.</w:t>
      </w:r>
    </w:p>
    <w:p w14:paraId="359B1FBD" w14:textId="77777777" w:rsidR="0074502E" w:rsidRPr="0032189F" w:rsidRDefault="0074502E" w:rsidP="0074502E">
      <w:pPr>
        <w:tabs>
          <w:tab w:val="left" w:pos="8976"/>
        </w:tabs>
        <w:autoSpaceDE w:val="0"/>
        <w:autoSpaceDN w:val="0"/>
        <w:adjustRightInd w:val="0"/>
        <w:jc w:val="both"/>
        <w:rPr>
          <w:rFonts w:ascii="Arial" w:hAnsi="Arial" w:cs="Arial"/>
          <w:b/>
        </w:rPr>
      </w:pPr>
    </w:p>
    <w:p w14:paraId="7B6A4DD3" w14:textId="77777777" w:rsidR="0074502E" w:rsidRPr="0032189F" w:rsidRDefault="0074502E" w:rsidP="0074502E">
      <w:pPr>
        <w:pStyle w:val="Prrafodelista"/>
        <w:ind w:left="0"/>
        <w:jc w:val="both"/>
        <w:rPr>
          <w:rFonts w:ascii="Arial" w:hAnsi="Arial" w:cs="Arial"/>
          <w:bCs/>
          <w:color w:val="000000"/>
        </w:rPr>
      </w:pPr>
      <w:r w:rsidRPr="0032189F">
        <w:rPr>
          <w:rFonts w:ascii="Arial" w:hAnsi="Arial" w:cs="Arial"/>
          <w:b/>
        </w:rPr>
        <w:t xml:space="preserve">EL VALOR ESTIMADO DEL CONTRATO Y LA MANIFESTACIÓN EXPRESA DE QUE LA ENTIDAD CUENTA CON LA DISPONIBILIDAD PRESUPUESTAL: </w:t>
      </w:r>
      <w:r w:rsidRPr="0032189F">
        <w:rPr>
          <w:rFonts w:ascii="Arial" w:hAnsi="Arial" w:cs="Arial"/>
        </w:rPr>
        <w:t xml:space="preserve">El presupuesto oficial para el presente proceso de selección </w:t>
      </w:r>
      <w:r w:rsidRPr="0032189F">
        <w:rPr>
          <w:rFonts w:ascii="Arial" w:hAnsi="Arial" w:cs="Arial"/>
          <w:lang w:val="es-MX"/>
        </w:rPr>
        <w:t xml:space="preserve">es la suma de </w:t>
      </w:r>
      <w:r w:rsidRPr="0032189F">
        <w:rPr>
          <w:rFonts w:ascii="Arial" w:eastAsia="Calibri" w:hAnsi="Arial" w:cs="Arial"/>
          <w:b/>
          <w:lang w:eastAsia="en-US"/>
        </w:rPr>
        <w:t>CIENTO CINCUENTA MILLONES DE PESOS ($150.000.000)M/</w:t>
      </w:r>
      <w:proofErr w:type="spellStart"/>
      <w:r w:rsidRPr="0032189F">
        <w:rPr>
          <w:rFonts w:ascii="Arial" w:eastAsia="Calibri" w:hAnsi="Arial" w:cs="Arial"/>
          <w:b/>
          <w:lang w:eastAsia="en-US"/>
        </w:rPr>
        <w:t>cte</w:t>
      </w:r>
      <w:proofErr w:type="spellEnd"/>
      <w:r w:rsidRPr="0032189F">
        <w:rPr>
          <w:rFonts w:ascii="Arial" w:eastAsia="Calibri" w:hAnsi="Arial" w:cs="Arial"/>
          <w:b/>
          <w:lang w:eastAsia="en-US"/>
        </w:rPr>
        <w:t xml:space="preserve"> </w:t>
      </w:r>
      <w:r w:rsidRPr="0032189F">
        <w:rPr>
          <w:rFonts w:ascii="Arial" w:eastAsia="Calibri" w:hAnsi="Arial" w:cs="Arial"/>
          <w:bCs/>
          <w:lang w:eastAsia="en-US"/>
        </w:rPr>
        <w:t>incluye</w:t>
      </w:r>
      <w:r w:rsidRPr="0032189F">
        <w:rPr>
          <w:rFonts w:ascii="Arial" w:eastAsia="Calibri" w:hAnsi="Arial" w:cs="Arial"/>
          <w:b/>
          <w:lang w:eastAsia="en-US"/>
        </w:rPr>
        <w:t xml:space="preserve"> </w:t>
      </w:r>
      <w:r w:rsidRPr="0032189F">
        <w:rPr>
          <w:rFonts w:ascii="Arial" w:hAnsi="Arial" w:cs="Arial"/>
          <w:spacing w:val="-2"/>
          <w:lang w:val="es-CO" w:eastAsia="ar-SA"/>
        </w:rPr>
        <w:t>IVA</w:t>
      </w:r>
      <w:r w:rsidRPr="0032189F">
        <w:rPr>
          <w:rFonts w:ascii="Arial" w:hAnsi="Arial" w:cs="Arial"/>
        </w:rPr>
        <w:t xml:space="preserve"> y demás descuentos de carácter Departamental vigentes al momento de la apertura del presente proceso y costos directos o indirectos que la ejecución del contrato conlleve. Para respaldar los compromisos que resulten de este proceso de contratación, la Corporación Social de Cundinamarca cuenta con apropiación </w:t>
      </w:r>
      <w:r w:rsidRPr="0032189F">
        <w:rPr>
          <w:rFonts w:ascii="Arial" w:hAnsi="Arial" w:cs="Arial"/>
          <w:snapToGrid w:val="0"/>
        </w:rPr>
        <w:t xml:space="preserve">de los recursos requeridos para tal fin en el </w:t>
      </w:r>
      <w:r w:rsidRPr="0032189F">
        <w:rPr>
          <w:rFonts w:ascii="Arial" w:hAnsi="Arial" w:cs="Arial"/>
          <w:color w:val="000000"/>
        </w:rPr>
        <w:t xml:space="preserve">Rubro  </w:t>
      </w:r>
      <w:r w:rsidRPr="0032189F">
        <w:rPr>
          <w:rFonts w:ascii="Arial" w:hAnsi="Arial" w:cs="Arial"/>
          <w:b/>
        </w:rPr>
        <w:t>SERVICIOS PRESTADOS A LAS  EMPRESAS Y SERVICIOS DE   PRODUCCION</w:t>
      </w:r>
      <w:r w:rsidRPr="0032189F">
        <w:rPr>
          <w:rFonts w:ascii="Arial" w:hAnsi="Arial" w:cs="Arial"/>
          <w:color w:val="000000"/>
        </w:rPr>
        <w:t xml:space="preserve"> </w:t>
      </w:r>
      <w:r w:rsidRPr="0032189F">
        <w:rPr>
          <w:rFonts w:ascii="Arial" w:hAnsi="Arial" w:cs="Arial"/>
        </w:rPr>
        <w:t xml:space="preserve">en </w:t>
      </w:r>
      <w:r w:rsidRPr="0032189F">
        <w:rPr>
          <w:rFonts w:ascii="Arial" w:hAnsi="Arial" w:cs="Arial"/>
        </w:rPr>
        <w:lastRenderedPageBreak/>
        <w:t xml:space="preserve">el cual se apropiaron recursos para  </w:t>
      </w:r>
      <w:r w:rsidRPr="0032189F">
        <w:rPr>
          <w:rFonts w:ascii="Arial" w:hAnsi="Arial" w:cs="Arial"/>
          <w:bCs/>
          <w:w w:val="105"/>
        </w:rPr>
        <w:t>PRESTACIÓN DE SERVICIO DE MANTENIMIENTO PREVENTIVO Y CORRECTIVO DE LOS EQUIPOS DE INFRAESTRUCTURA TECNOLÓGICA Y ELECTRICA (INCLUYE  REPUESTOS) PARA LA CORPORACIÓN SOCIAL DE CUNDINAMARCA.</w:t>
      </w:r>
    </w:p>
    <w:p w14:paraId="4FD31B22" w14:textId="77777777" w:rsidR="0074502E" w:rsidRPr="0032189F" w:rsidRDefault="0074502E" w:rsidP="0074502E">
      <w:pPr>
        <w:tabs>
          <w:tab w:val="left" w:pos="8976"/>
        </w:tabs>
        <w:autoSpaceDE w:val="0"/>
        <w:autoSpaceDN w:val="0"/>
        <w:adjustRightInd w:val="0"/>
        <w:jc w:val="both"/>
        <w:rPr>
          <w:rFonts w:ascii="Arial" w:hAnsi="Arial" w:cs="Arial"/>
          <w:snapToGrid w:val="0"/>
        </w:rPr>
      </w:pPr>
    </w:p>
    <w:p w14:paraId="70C4C828" w14:textId="4C84EAD2" w:rsidR="0074502E" w:rsidRPr="0032189F" w:rsidRDefault="0074502E" w:rsidP="0074502E">
      <w:pPr>
        <w:pStyle w:val="NormalWeb"/>
        <w:shd w:val="clear" w:color="auto" w:fill="FFFFFF"/>
        <w:jc w:val="both"/>
        <w:rPr>
          <w:rFonts w:ascii="Arial" w:hAnsi="Arial" w:cs="Arial"/>
          <w:sz w:val="20"/>
          <w:szCs w:val="20"/>
        </w:rPr>
      </w:pPr>
      <w:r w:rsidRPr="0032189F">
        <w:rPr>
          <w:rFonts w:ascii="Arial" w:hAnsi="Arial" w:cs="Arial"/>
          <w:sz w:val="20"/>
          <w:szCs w:val="20"/>
        </w:rPr>
        <w:t>Para efectos de</w:t>
      </w:r>
      <w:r w:rsidRPr="0032189F">
        <w:rPr>
          <w:rFonts w:ascii="Arial" w:hAnsi="Arial" w:cs="Arial"/>
          <w:b/>
          <w:bCs/>
          <w:sz w:val="20"/>
          <w:szCs w:val="20"/>
        </w:rPr>
        <w:t xml:space="preserve"> </w:t>
      </w:r>
      <w:r w:rsidRPr="0032189F">
        <w:rPr>
          <w:rFonts w:ascii="Arial" w:hAnsi="Arial" w:cs="Arial"/>
          <w:sz w:val="20"/>
          <w:szCs w:val="20"/>
        </w:rPr>
        <w:t>realizar el reconocimiento y pago de las obligaciones que para la Corporación Social de Cundinamarca puedan surgir como consecuencia de la celebración del contrato que con fundamento en la presente convocatoria se suscriba, la Entidad ha expedido el Certificado de Disponibilidad Presupuestal No</w:t>
      </w:r>
      <w:r w:rsidRPr="0032189F">
        <w:rPr>
          <w:rFonts w:ascii="Arial" w:hAnsi="Arial" w:cs="Arial"/>
          <w:sz w:val="20"/>
          <w:szCs w:val="20"/>
        </w:rPr>
        <w:t>.</w:t>
      </w:r>
      <w:r w:rsidRPr="0032189F">
        <w:rPr>
          <w:rFonts w:ascii="Arial" w:eastAsia="Calibri" w:hAnsi="Arial" w:cs="Arial"/>
          <w:sz w:val="20"/>
          <w:szCs w:val="20"/>
        </w:rPr>
        <w:t xml:space="preserve"> </w:t>
      </w:r>
      <w:r w:rsidRPr="0032189F">
        <w:rPr>
          <w:rFonts w:ascii="Arial" w:eastAsia="Calibri" w:hAnsi="Arial" w:cs="Arial"/>
          <w:sz w:val="20"/>
          <w:szCs w:val="20"/>
        </w:rPr>
        <w:t>01785</w:t>
      </w:r>
      <w:r w:rsidRPr="0032189F">
        <w:rPr>
          <w:rFonts w:ascii="Arial" w:hAnsi="Arial" w:cs="Arial"/>
          <w:sz w:val="20"/>
          <w:szCs w:val="20"/>
        </w:rPr>
        <w:t xml:space="preserve">11 </w:t>
      </w:r>
      <w:r w:rsidRPr="0032189F">
        <w:rPr>
          <w:rFonts w:ascii="Arial" w:hAnsi="Arial" w:cs="Arial"/>
          <w:sz w:val="20"/>
          <w:szCs w:val="20"/>
        </w:rPr>
        <w:t>días</w:t>
      </w:r>
      <w:r w:rsidRPr="0032189F">
        <w:rPr>
          <w:rFonts w:ascii="Arial" w:hAnsi="Arial" w:cs="Arial"/>
          <w:sz w:val="20"/>
          <w:szCs w:val="20"/>
        </w:rPr>
        <w:t xml:space="preserve"> del mes de Agosto de 2023</w:t>
      </w:r>
      <w:r w:rsidRPr="0032189F">
        <w:rPr>
          <w:rFonts w:ascii="Arial" w:hAnsi="Arial" w:cs="Arial"/>
          <w:sz w:val="20"/>
          <w:szCs w:val="20"/>
        </w:rPr>
        <w:t>.</w:t>
      </w:r>
      <w:r w:rsidRPr="0032189F">
        <w:rPr>
          <w:rFonts w:ascii="Arial" w:hAnsi="Arial" w:cs="Arial"/>
          <w:sz w:val="20"/>
          <w:szCs w:val="20"/>
        </w:rPr>
        <w:t xml:space="preserve"> </w:t>
      </w:r>
    </w:p>
    <w:p w14:paraId="483F9A72" w14:textId="77777777" w:rsidR="0074502E" w:rsidRPr="0032189F" w:rsidRDefault="0074502E" w:rsidP="0074502E">
      <w:pPr>
        <w:tabs>
          <w:tab w:val="left" w:pos="8976"/>
        </w:tabs>
        <w:autoSpaceDE w:val="0"/>
        <w:autoSpaceDN w:val="0"/>
        <w:adjustRightInd w:val="0"/>
        <w:jc w:val="both"/>
        <w:rPr>
          <w:rFonts w:ascii="Arial" w:hAnsi="Arial" w:cs="Arial"/>
        </w:rPr>
      </w:pPr>
    </w:p>
    <w:p w14:paraId="4B14E141" w14:textId="77777777" w:rsidR="0074502E" w:rsidRPr="0032189F" w:rsidRDefault="0074502E" w:rsidP="0074502E">
      <w:pPr>
        <w:jc w:val="both"/>
        <w:rPr>
          <w:rFonts w:ascii="Arial" w:hAnsi="Arial" w:cs="Arial"/>
          <w:lang w:val="es-CO"/>
        </w:rPr>
      </w:pPr>
      <w:r w:rsidRPr="0032189F">
        <w:rPr>
          <w:rFonts w:ascii="Arial" w:hAnsi="Arial" w:cs="Arial"/>
          <w:b/>
        </w:rPr>
        <w:t xml:space="preserve">FORMA DE PRESENTACION DE LA OFERTA: </w:t>
      </w:r>
    </w:p>
    <w:p w14:paraId="7B124C48" w14:textId="77777777" w:rsidR="0074502E" w:rsidRPr="0032189F" w:rsidRDefault="0074502E" w:rsidP="0074502E">
      <w:pPr>
        <w:tabs>
          <w:tab w:val="left" w:pos="8789"/>
        </w:tabs>
        <w:autoSpaceDE w:val="0"/>
        <w:spacing w:line="0" w:lineRule="atLeast"/>
        <w:ind w:right="-516"/>
        <w:jc w:val="both"/>
        <w:rPr>
          <w:rFonts w:ascii="Arial" w:hAnsi="Arial" w:cs="Arial"/>
        </w:rPr>
      </w:pPr>
      <w:r w:rsidRPr="0032189F">
        <w:rPr>
          <w:rFonts w:ascii="Arial" w:hAnsi="Arial" w:cs="Arial"/>
        </w:rPr>
        <w:t>En la fecha y hora señalada en el cronograma para el cierre se dejará constancia en un acta o documento que contenga:</w:t>
      </w:r>
    </w:p>
    <w:p w14:paraId="080565EA" w14:textId="77777777" w:rsidR="0074502E" w:rsidRPr="0032189F" w:rsidRDefault="0074502E" w:rsidP="0074502E">
      <w:pPr>
        <w:tabs>
          <w:tab w:val="left" w:pos="8789"/>
        </w:tabs>
        <w:autoSpaceDE w:val="0"/>
        <w:spacing w:line="0" w:lineRule="atLeast"/>
        <w:ind w:right="-516"/>
        <w:jc w:val="both"/>
        <w:rPr>
          <w:rFonts w:ascii="Arial" w:hAnsi="Arial" w:cs="Arial"/>
        </w:rPr>
      </w:pPr>
    </w:p>
    <w:p w14:paraId="522369F2" w14:textId="77777777" w:rsidR="0074502E" w:rsidRPr="0032189F" w:rsidRDefault="0074502E" w:rsidP="0074502E">
      <w:pPr>
        <w:numPr>
          <w:ilvl w:val="0"/>
          <w:numId w:val="6"/>
        </w:numPr>
        <w:tabs>
          <w:tab w:val="left" w:pos="8789"/>
        </w:tabs>
        <w:autoSpaceDE w:val="0"/>
        <w:spacing w:line="0" w:lineRule="atLeast"/>
        <w:ind w:left="720" w:right="-516" w:hanging="390"/>
        <w:jc w:val="both"/>
        <w:rPr>
          <w:rFonts w:ascii="Arial" w:hAnsi="Arial" w:cs="Arial"/>
        </w:rPr>
      </w:pPr>
      <w:r w:rsidRPr="0032189F">
        <w:rPr>
          <w:rFonts w:ascii="Arial" w:hAnsi="Arial" w:cs="Arial"/>
        </w:rPr>
        <w:t xml:space="preserve">Nombre del proponente </w:t>
      </w:r>
    </w:p>
    <w:p w14:paraId="33A43BA3" w14:textId="77777777" w:rsidR="0074502E" w:rsidRPr="0032189F" w:rsidRDefault="0074502E" w:rsidP="0074502E">
      <w:pPr>
        <w:numPr>
          <w:ilvl w:val="0"/>
          <w:numId w:val="6"/>
        </w:numPr>
        <w:tabs>
          <w:tab w:val="left" w:pos="8789"/>
        </w:tabs>
        <w:autoSpaceDE w:val="0"/>
        <w:spacing w:line="0" w:lineRule="atLeast"/>
        <w:ind w:left="720" w:right="-516" w:hanging="390"/>
        <w:jc w:val="both"/>
        <w:rPr>
          <w:rFonts w:ascii="Arial" w:hAnsi="Arial" w:cs="Arial"/>
        </w:rPr>
      </w:pPr>
      <w:r w:rsidRPr="0032189F">
        <w:rPr>
          <w:rFonts w:ascii="Arial" w:hAnsi="Arial" w:cs="Arial"/>
        </w:rPr>
        <w:t xml:space="preserve">Número de folios del original </w:t>
      </w:r>
    </w:p>
    <w:p w14:paraId="3E90A412" w14:textId="77777777" w:rsidR="0074502E" w:rsidRPr="0032189F" w:rsidRDefault="0074502E" w:rsidP="0074502E">
      <w:pPr>
        <w:numPr>
          <w:ilvl w:val="0"/>
          <w:numId w:val="6"/>
        </w:numPr>
        <w:tabs>
          <w:tab w:val="left" w:pos="8789"/>
        </w:tabs>
        <w:autoSpaceDE w:val="0"/>
        <w:spacing w:line="0" w:lineRule="atLeast"/>
        <w:ind w:left="720" w:right="-516" w:hanging="390"/>
        <w:jc w:val="both"/>
        <w:rPr>
          <w:rFonts w:ascii="Arial" w:hAnsi="Arial" w:cs="Arial"/>
        </w:rPr>
      </w:pPr>
      <w:r w:rsidRPr="0032189F">
        <w:rPr>
          <w:rFonts w:ascii="Arial" w:hAnsi="Arial" w:cs="Arial"/>
        </w:rPr>
        <w:t>Compañía aseguradora que expidió la garantía de seriedad de la propuesta, numero, valor asegurado y vigencia de esta.</w:t>
      </w:r>
    </w:p>
    <w:p w14:paraId="4DF327CC" w14:textId="77777777" w:rsidR="0074502E" w:rsidRPr="0032189F" w:rsidRDefault="0074502E" w:rsidP="0074502E">
      <w:pPr>
        <w:numPr>
          <w:ilvl w:val="0"/>
          <w:numId w:val="6"/>
        </w:numPr>
        <w:tabs>
          <w:tab w:val="left" w:pos="8789"/>
        </w:tabs>
        <w:autoSpaceDE w:val="0"/>
        <w:spacing w:line="0" w:lineRule="atLeast"/>
        <w:ind w:left="720" w:right="-516" w:hanging="390"/>
        <w:jc w:val="both"/>
        <w:rPr>
          <w:rFonts w:ascii="Arial" w:hAnsi="Arial" w:cs="Arial"/>
        </w:rPr>
      </w:pPr>
      <w:r w:rsidRPr="0032189F">
        <w:rPr>
          <w:rFonts w:ascii="Arial" w:hAnsi="Arial" w:cs="Arial"/>
        </w:rPr>
        <w:t>Valor de la oferta económica.</w:t>
      </w:r>
    </w:p>
    <w:p w14:paraId="044A8E1C" w14:textId="77777777" w:rsidR="0074502E" w:rsidRPr="0032189F" w:rsidRDefault="0074502E" w:rsidP="0074502E">
      <w:pPr>
        <w:numPr>
          <w:ilvl w:val="0"/>
          <w:numId w:val="6"/>
        </w:numPr>
        <w:tabs>
          <w:tab w:val="left" w:pos="8789"/>
        </w:tabs>
        <w:autoSpaceDE w:val="0"/>
        <w:spacing w:line="0" w:lineRule="atLeast"/>
        <w:ind w:left="720" w:right="-516" w:hanging="390"/>
        <w:jc w:val="both"/>
        <w:rPr>
          <w:rFonts w:ascii="Arial" w:hAnsi="Arial" w:cs="Arial"/>
        </w:rPr>
      </w:pPr>
      <w:r w:rsidRPr="0032189F">
        <w:rPr>
          <w:rFonts w:ascii="Arial" w:hAnsi="Arial" w:cs="Arial"/>
        </w:rPr>
        <w:t>Las solicitudes de retiro de propuestas, si las hubiere, efectuadas en la forma prevista en el pliego de condiciones.</w:t>
      </w:r>
    </w:p>
    <w:p w14:paraId="3B3A8936" w14:textId="77777777" w:rsidR="0074502E" w:rsidRPr="0032189F" w:rsidRDefault="0074502E" w:rsidP="0074502E">
      <w:pPr>
        <w:numPr>
          <w:ilvl w:val="0"/>
          <w:numId w:val="6"/>
        </w:numPr>
        <w:tabs>
          <w:tab w:val="left" w:pos="8789"/>
        </w:tabs>
        <w:autoSpaceDE w:val="0"/>
        <w:spacing w:line="0" w:lineRule="atLeast"/>
        <w:ind w:left="720" w:right="-516" w:hanging="390"/>
        <w:jc w:val="both"/>
        <w:rPr>
          <w:rFonts w:ascii="Arial" w:hAnsi="Arial" w:cs="Arial"/>
        </w:rPr>
      </w:pPr>
      <w:r w:rsidRPr="0032189F">
        <w:rPr>
          <w:rFonts w:ascii="Arial" w:hAnsi="Arial" w:cs="Arial"/>
        </w:rPr>
        <w:t>Y las observaciones a que haya lugar.</w:t>
      </w:r>
    </w:p>
    <w:p w14:paraId="4FAEA991" w14:textId="77777777" w:rsidR="0074502E" w:rsidRPr="0032189F" w:rsidRDefault="0074502E" w:rsidP="0074502E">
      <w:pPr>
        <w:tabs>
          <w:tab w:val="left" w:pos="8789"/>
        </w:tabs>
        <w:autoSpaceDE w:val="0"/>
        <w:spacing w:line="0" w:lineRule="atLeast"/>
        <w:ind w:left="720" w:right="-516"/>
        <w:jc w:val="both"/>
        <w:rPr>
          <w:rFonts w:ascii="Arial" w:hAnsi="Arial" w:cs="Arial"/>
        </w:rPr>
      </w:pPr>
    </w:p>
    <w:p w14:paraId="7AAC0E6B" w14:textId="77777777" w:rsidR="0074502E" w:rsidRPr="0032189F" w:rsidRDefault="0074502E" w:rsidP="0074502E">
      <w:pPr>
        <w:tabs>
          <w:tab w:val="left" w:pos="8789"/>
        </w:tabs>
        <w:autoSpaceDE w:val="0"/>
        <w:spacing w:line="0" w:lineRule="atLeast"/>
        <w:ind w:right="-516"/>
        <w:jc w:val="both"/>
        <w:rPr>
          <w:rFonts w:ascii="Arial" w:hAnsi="Arial" w:cs="Arial"/>
        </w:rPr>
      </w:pPr>
      <w:r w:rsidRPr="0032189F">
        <w:rPr>
          <w:rFonts w:ascii="Arial" w:hAnsi="Arial" w:cs="Arial"/>
        </w:rPr>
        <w:t>El documento será suscrito por el Comité Evaluador y/o Asesor de la Entidad y por los proponentes que asistan de manera presencial o virtual según las indicaciones establecidas en el cronograma de proceso.</w:t>
      </w:r>
    </w:p>
    <w:p w14:paraId="35B20A8B" w14:textId="77777777" w:rsidR="0074502E" w:rsidRPr="0032189F" w:rsidRDefault="0074502E" w:rsidP="0074502E">
      <w:pPr>
        <w:tabs>
          <w:tab w:val="left" w:pos="8789"/>
        </w:tabs>
        <w:autoSpaceDE w:val="0"/>
        <w:spacing w:line="0" w:lineRule="atLeast"/>
        <w:ind w:right="-516"/>
        <w:jc w:val="both"/>
        <w:rPr>
          <w:rFonts w:ascii="Arial" w:hAnsi="Arial" w:cs="Arial"/>
          <w:color w:val="FF0000"/>
        </w:rPr>
      </w:pPr>
    </w:p>
    <w:p w14:paraId="0A4B5117" w14:textId="77777777" w:rsidR="0074502E" w:rsidRPr="0032189F" w:rsidRDefault="0074502E" w:rsidP="0074502E">
      <w:pPr>
        <w:tabs>
          <w:tab w:val="left" w:pos="8789"/>
        </w:tabs>
        <w:autoSpaceDE w:val="0"/>
        <w:spacing w:line="0" w:lineRule="atLeast"/>
        <w:ind w:right="-516"/>
        <w:jc w:val="both"/>
        <w:rPr>
          <w:rFonts w:ascii="Arial" w:hAnsi="Arial" w:cs="Arial"/>
        </w:rPr>
      </w:pPr>
      <w:r w:rsidRPr="0032189F">
        <w:rPr>
          <w:rFonts w:ascii="Arial" w:hAnsi="Arial" w:cs="Arial"/>
        </w:rPr>
        <w:t xml:space="preserve">Las propuestas que se presenten después del </w:t>
      </w:r>
      <w:r w:rsidRPr="0032189F">
        <w:rPr>
          <w:rFonts w:ascii="Arial" w:hAnsi="Arial" w:cs="Arial"/>
          <w:lang w:eastAsia="ar-SA"/>
        </w:rPr>
        <w:t>día</w:t>
      </w:r>
      <w:r w:rsidRPr="0032189F">
        <w:rPr>
          <w:rFonts w:ascii="Arial" w:hAnsi="Arial" w:cs="Arial"/>
          <w:color w:val="8496B0"/>
          <w:lang w:eastAsia="ar-SA"/>
        </w:rPr>
        <w:t xml:space="preserve"> </w:t>
      </w:r>
      <w:r w:rsidRPr="0032189F">
        <w:rPr>
          <w:rFonts w:ascii="Arial" w:hAnsi="Arial" w:cs="Arial"/>
          <w:color w:val="000000"/>
          <w:lang w:eastAsia="ar-SA"/>
        </w:rPr>
        <w:t>y hora señalado para el cierre.</w:t>
      </w:r>
      <w:r w:rsidRPr="0032189F">
        <w:rPr>
          <w:rFonts w:ascii="Arial" w:hAnsi="Arial" w:cs="Arial"/>
        </w:rPr>
        <w:t xml:space="preserve"> </w:t>
      </w:r>
      <w:r w:rsidRPr="0032189F">
        <w:rPr>
          <w:rFonts w:ascii="Arial" w:hAnsi="Arial" w:cs="Arial"/>
          <w:b/>
        </w:rPr>
        <w:t>NO SE RECIBIRÁN</w:t>
      </w:r>
      <w:r w:rsidRPr="0032189F">
        <w:rPr>
          <w:rFonts w:ascii="Arial" w:hAnsi="Arial" w:cs="Arial"/>
        </w:rPr>
        <w:t>, hora que se toma de la página http://horalegal.inm.gov.co/, que suministre el Instituto Nacional de Metrología de Colombia, la que conforme al numeral 14 del artículo 6 del Decreto 4175 de 2011 es la entidad competente para asignar la hora legal que rige en la República de Colombia.</w:t>
      </w:r>
    </w:p>
    <w:p w14:paraId="067283A0" w14:textId="77777777" w:rsidR="0074502E" w:rsidRPr="0032189F" w:rsidRDefault="0074502E" w:rsidP="0074502E">
      <w:pPr>
        <w:tabs>
          <w:tab w:val="left" w:pos="8789"/>
        </w:tabs>
        <w:autoSpaceDE w:val="0"/>
        <w:spacing w:line="0" w:lineRule="atLeast"/>
        <w:ind w:right="-516"/>
        <w:jc w:val="both"/>
        <w:rPr>
          <w:rFonts w:ascii="Arial" w:hAnsi="Arial" w:cs="Arial"/>
        </w:rPr>
      </w:pPr>
    </w:p>
    <w:p w14:paraId="7230414D" w14:textId="77777777" w:rsidR="0074502E" w:rsidRPr="0032189F" w:rsidRDefault="0074502E" w:rsidP="0074502E">
      <w:pPr>
        <w:tabs>
          <w:tab w:val="left" w:pos="8789"/>
        </w:tabs>
        <w:snapToGrid w:val="0"/>
        <w:ind w:right="-516"/>
        <w:jc w:val="both"/>
        <w:rPr>
          <w:rStyle w:val="Hipervnculo"/>
          <w:rFonts w:ascii="Arial" w:hAnsi="Arial" w:cs="Arial"/>
          <w:color w:val="000000"/>
        </w:rPr>
      </w:pPr>
      <w:r w:rsidRPr="0032189F">
        <w:rPr>
          <w:rFonts w:ascii="Arial" w:hAnsi="Arial" w:cs="Arial"/>
          <w:lang w:eastAsia="ar-SA"/>
        </w:rPr>
        <w:t xml:space="preserve">Las propuestas deberán allegarse en el Portal Único de Contratación Pública - SECOP II, al cual se puede acceder a través de la dirección electrónica </w:t>
      </w:r>
      <w:hyperlink r:id="rId7" w:history="1">
        <w:r w:rsidRPr="0032189F">
          <w:rPr>
            <w:rStyle w:val="Hipervnculo"/>
            <w:rFonts w:ascii="Arial" w:hAnsi="Arial" w:cs="Arial"/>
            <w:lang w:eastAsia="ar-SA"/>
          </w:rPr>
          <w:t>https://community.secop.gov.co/Public/Tendering/ContractNoticeManagement/Index?currentLanguage=es-CO&amp;Page=login&amp;Country=CO&amp;SkinName=CCE</w:t>
        </w:r>
      </w:hyperlink>
      <w:r w:rsidRPr="0032189F">
        <w:rPr>
          <w:rFonts w:ascii="Arial" w:hAnsi="Arial" w:cs="Arial"/>
          <w:lang w:eastAsia="ar-SA"/>
        </w:rPr>
        <w:t xml:space="preserve">; </w:t>
      </w:r>
      <w:r w:rsidRPr="0032189F">
        <w:rPr>
          <w:rStyle w:val="Hipervnculo"/>
          <w:rFonts w:ascii="Arial" w:hAnsi="Arial" w:cs="Arial"/>
          <w:color w:val="000000"/>
        </w:rPr>
        <w:t>antes de la hora señalada en el cronograma de proceso.</w:t>
      </w:r>
    </w:p>
    <w:p w14:paraId="40461F4F" w14:textId="77777777" w:rsidR="0074502E" w:rsidRPr="0032189F" w:rsidRDefault="0074502E" w:rsidP="0074502E">
      <w:pPr>
        <w:jc w:val="both"/>
        <w:rPr>
          <w:rStyle w:val="Ensima-Negrita"/>
          <w:rFonts w:ascii="Arial" w:hAnsi="Arial" w:cs="Arial"/>
          <w:b w:val="0"/>
          <w:bCs/>
        </w:rPr>
      </w:pPr>
      <w:r w:rsidRPr="0032189F">
        <w:rPr>
          <w:rFonts w:ascii="Arial" w:hAnsi="Arial" w:cs="Arial"/>
          <w:color w:val="000000"/>
          <w:lang w:eastAsia="ar-SA"/>
        </w:rPr>
        <w:t>Sin embargo, cuando se presente una indisponibilidad del SECOP II, confirmada por Colombia Compra Eficiente mediante certificado de indisponibilidad, la Corporación puede recibir ofertas en los términos y condiciones establecidos en el “Protocolo para actuar ante una indisponibilidad del SECOP II” o en el documento que Colombia Compra Eficiente determine para ello.</w:t>
      </w:r>
    </w:p>
    <w:p w14:paraId="5D2BE8BF" w14:textId="77777777" w:rsidR="0074502E" w:rsidRPr="0032189F" w:rsidRDefault="0074502E" w:rsidP="0074502E">
      <w:pPr>
        <w:jc w:val="both"/>
        <w:rPr>
          <w:rFonts w:ascii="Arial" w:hAnsi="Arial" w:cs="Arial"/>
          <w:lang w:val="es-CO"/>
        </w:rPr>
      </w:pPr>
    </w:p>
    <w:p w14:paraId="788CD96D" w14:textId="77777777" w:rsidR="0074502E" w:rsidRPr="0032189F" w:rsidRDefault="0074502E" w:rsidP="0074502E">
      <w:pPr>
        <w:pStyle w:val="Prrafodelista"/>
        <w:ind w:left="0"/>
        <w:jc w:val="both"/>
        <w:rPr>
          <w:rFonts w:ascii="Arial" w:hAnsi="Arial" w:cs="Arial"/>
          <w:lang w:val="es-MX"/>
        </w:rPr>
      </w:pPr>
    </w:p>
    <w:p w14:paraId="4E7E15F8" w14:textId="77777777" w:rsidR="0074502E" w:rsidRPr="0032189F" w:rsidRDefault="0074502E" w:rsidP="0074502E">
      <w:pPr>
        <w:widowControl w:val="0"/>
        <w:autoSpaceDE w:val="0"/>
        <w:jc w:val="both"/>
        <w:rPr>
          <w:rFonts w:ascii="Arial" w:hAnsi="Arial" w:cs="Arial"/>
          <w:b/>
          <w:bCs/>
        </w:rPr>
      </w:pPr>
      <w:r w:rsidRPr="0032189F">
        <w:rPr>
          <w:rFonts w:ascii="Arial" w:hAnsi="Arial" w:cs="Arial"/>
          <w:b/>
          <w:bCs/>
        </w:rPr>
        <w:t xml:space="preserve">CRONOGRAMA FECHA LÍMITE EN LA CUAL LOS INTERESADOS DEBEN PRESENTAR SU OFERTA Y EL LUGAR Y FORMA DE PRESENTACIÓN DE LA MISMA. </w:t>
      </w:r>
    </w:p>
    <w:p w14:paraId="27A22A33" w14:textId="77777777" w:rsidR="0074502E" w:rsidRPr="0032189F" w:rsidRDefault="0074502E" w:rsidP="0074502E">
      <w:pPr>
        <w:widowControl w:val="0"/>
        <w:autoSpaceDE w:val="0"/>
        <w:jc w:val="both"/>
        <w:rPr>
          <w:rFonts w:ascii="Arial" w:hAnsi="Arial" w:cs="Arial"/>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2011"/>
        <w:gridCol w:w="3479"/>
      </w:tblGrid>
      <w:tr w:rsidR="0074502E" w:rsidRPr="0032189F" w14:paraId="0D144E31" w14:textId="77777777" w:rsidTr="009F32F9">
        <w:trPr>
          <w:trHeight w:val="281"/>
          <w:tblHeader/>
          <w:jc w:val="center"/>
        </w:trPr>
        <w:tc>
          <w:tcPr>
            <w:tcW w:w="1891" w:type="pct"/>
            <w:shd w:val="clear" w:color="auto" w:fill="auto"/>
            <w:vAlign w:val="center"/>
            <w:hideMark/>
          </w:tcPr>
          <w:p w14:paraId="7587CF83" w14:textId="77777777" w:rsidR="0074502E" w:rsidRPr="0032189F" w:rsidRDefault="0074502E" w:rsidP="009F32F9">
            <w:pPr>
              <w:jc w:val="center"/>
              <w:rPr>
                <w:rFonts w:ascii="Arial" w:hAnsi="Arial" w:cs="Arial"/>
                <w:b/>
                <w:bCs/>
                <w:color w:val="000000"/>
              </w:rPr>
            </w:pPr>
            <w:r w:rsidRPr="0032189F">
              <w:rPr>
                <w:rFonts w:ascii="Arial" w:hAnsi="Arial" w:cs="Arial"/>
                <w:b/>
                <w:bCs/>
                <w:color w:val="000000"/>
              </w:rPr>
              <w:t>ACTIVIDAD</w:t>
            </w:r>
          </w:p>
        </w:tc>
        <w:tc>
          <w:tcPr>
            <w:tcW w:w="1139" w:type="pct"/>
            <w:shd w:val="clear" w:color="auto" w:fill="auto"/>
            <w:vAlign w:val="center"/>
            <w:hideMark/>
          </w:tcPr>
          <w:p w14:paraId="7630D982" w14:textId="77777777" w:rsidR="0074502E" w:rsidRPr="0032189F" w:rsidRDefault="0074502E" w:rsidP="009F32F9">
            <w:pPr>
              <w:jc w:val="center"/>
              <w:rPr>
                <w:rFonts w:ascii="Arial" w:hAnsi="Arial" w:cs="Arial"/>
                <w:b/>
                <w:bCs/>
                <w:color w:val="000000"/>
              </w:rPr>
            </w:pPr>
            <w:r w:rsidRPr="0032189F">
              <w:rPr>
                <w:rFonts w:ascii="Arial" w:hAnsi="Arial" w:cs="Arial"/>
                <w:b/>
                <w:bCs/>
                <w:color w:val="000000"/>
              </w:rPr>
              <w:t>FECHA</w:t>
            </w:r>
          </w:p>
        </w:tc>
        <w:tc>
          <w:tcPr>
            <w:tcW w:w="1970" w:type="pct"/>
            <w:shd w:val="clear" w:color="auto" w:fill="auto"/>
            <w:noWrap/>
            <w:vAlign w:val="center"/>
            <w:hideMark/>
          </w:tcPr>
          <w:p w14:paraId="4B15596B" w14:textId="77777777" w:rsidR="0074502E" w:rsidRPr="0032189F" w:rsidRDefault="0074502E" w:rsidP="009F32F9">
            <w:pPr>
              <w:jc w:val="center"/>
              <w:rPr>
                <w:rFonts w:ascii="Arial" w:hAnsi="Arial" w:cs="Arial"/>
                <w:b/>
                <w:bCs/>
                <w:color w:val="000000"/>
              </w:rPr>
            </w:pPr>
            <w:r w:rsidRPr="0032189F">
              <w:rPr>
                <w:rFonts w:ascii="Arial" w:hAnsi="Arial" w:cs="Arial"/>
                <w:b/>
                <w:bCs/>
                <w:color w:val="000000"/>
              </w:rPr>
              <w:t>LUGAR</w:t>
            </w:r>
          </w:p>
        </w:tc>
      </w:tr>
      <w:tr w:rsidR="0074502E" w:rsidRPr="0032189F" w14:paraId="167C66FC" w14:textId="77777777" w:rsidTr="009F32F9">
        <w:trPr>
          <w:trHeight w:val="423"/>
          <w:jc w:val="center"/>
        </w:trPr>
        <w:tc>
          <w:tcPr>
            <w:tcW w:w="1891" w:type="pct"/>
            <w:shd w:val="clear" w:color="auto" w:fill="auto"/>
            <w:vAlign w:val="center"/>
            <w:hideMark/>
          </w:tcPr>
          <w:p w14:paraId="5F086BFD" w14:textId="77777777" w:rsidR="0074502E" w:rsidRPr="0032189F" w:rsidRDefault="0074502E" w:rsidP="009F32F9">
            <w:pPr>
              <w:jc w:val="center"/>
              <w:rPr>
                <w:rFonts w:ascii="Arial" w:hAnsi="Arial" w:cs="Arial"/>
                <w:color w:val="000000"/>
              </w:rPr>
            </w:pPr>
            <w:r w:rsidRPr="0032189F">
              <w:rPr>
                <w:rFonts w:ascii="Arial" w:hAnsi="Arial" w:cs="Arial"/>
                <w:color w:val="000000"/>
              </w:rPr>
              <w:t>Publicación Único Aviso</w:t>
            </w:r>
          </w:p>
        </w:tc>
        <w:tc>
          <w:tcPr>
            <w:tcW w:w="1139" w:type="pct"/>
            <w:shd w:val="clear" w:color="auto" w:fill="auto"/>
            <w:vAlign w:val="center"/>
            <w:hideMark/>
          </w:tcPr>
          <w:p w14:paraId="6123BFF8" w14:textId="77777777" w:rsidR="0074502E" w:rsidRPr="0032189F" w:rsidRDefault="0074502E" w:rsidP="009F32F9">
            <w:pPr>
              <w:jc w:val="center"/>
              <w:rPr>
                <w:rFonts w:ascii="Arial" w:hAnsi="Arial" w:cs="Arial"/>
                <w:color w:val="000000"/>
              </w:rPr>
            </w:pPr>
            <w:r w:rsidRPr="0032189F">
              <w:rPr>
                <w:rFonts w:ascii="Arial" w:hAnsi="Arial" w:cs="Arial"/>
                <w:color w:val="000000"/>
              </w:rPr>
              <w:t>30 de Noviembre de 2023</w:t>
            </w:r>
          </w:p>
        </w:tc>
        <w:tc>
          <w:tcPr>
            <w:tcW w:w="1970" w:type="pct"/>
            <w:shd w:val="clear" w:color="auto" w:fill="auto"/>
            <w:vAlign w:val="center"/>
            <w:hideMark/>
          </w:tcPr>
          <w:p w14:paraId="33887EFC" w14:textId="77777777" w:rsidR="0074502E" w:rsidRPr="0032189F" w:rsidRDefault="0074502E" w:rsidP="009F32F9">
            <w:pPr>
              <w:jc w:val="center"/>
              <w:rPr>
                <w:rFonts w:ascii="Arial" w:hAnsi="Arial" w:cs="Arial"/>
                <w:color w:val="000000"/>
                <w:lang w:val="en-US"/>
              </w:rPr>
            </w:pPr>
            <w:hyperlink r:id="rId8" w:history="1">
              <w:r w:rsidRPr="0032189F">
                <w:rPr>
                  <w:rStyle w:val="Hipervnculo"/>
                  <w:rFonts w:ascii="Arial" w:hAnsi="Arial" w:cs="Arial"/>
                  <w:color w:val="000000"/>
                  <w:lang w:val="en-US"/>
                </w:rPr>
                <w:t>www.colombiacompra.gov.co</w:t>
              </w:r>
            </w:hyperlink>
            <w:r w:rsidRPr="0032189F">
              <w:rPr>
                <w:rFonts w:ascii="Arial" w:hAnsi="Arial" w:cs="Arial"/>
                <w:color w:val="000000"/>
                <w:lang w:val="en-US"/>
              </w:rPr>
              <w:t xml:space="preserve"> – SECOP II</w:t>
            </w:r>
          </w:p>
        </w:tc>
      </w:tr>
      <w:tr w:rsidR="0074502E" w:rsidRPr="0032189F" w14:paraId="2BE6A93C" w14:textId="77777777" w:rsidTr="009F32F9">
        <w:trPr>
          <w:trHeight w:val="361"/>
          <w:jc w:val="center"/>
        </w:trPr>
        <w:tc>
          <w:tcPr>
            <w:tcW w:w="1891" w:type="pct"/>
            <w:shd w:val="clear" w:color="auto" w:fill="auto"/>
            <w:vAlign w:val="center"/>
            <w:hideMark/>
          </w:tcPr>
          <w:p w14:paraId="3D87986E" w14:textId="77777777" w:rsidR="0074502E" w:rsidRPr="0032189F" w:rsidRDefault="0074502E" w:rsidP="009F32F9">
            <w:pPr>
              <w:jc w:val="center"/>
              <w:rPr>
                <w:rFonts w:ascii="Arial" w:hAnsi="Arial" w:cs="Arial"/>
                <w:color w:val="000000"/>
              </w:rPr>
            </w:pPr>
            <w:r w:rsidRPr="0032189F">
              <w:rPr>
                <w:rFonts w:ascii="Arial" w:hAnsi="Arial" w:cs="Arial"/>
                <w:color w:val="000000"/>
              </w:rPr>
              <w:lastRenderedPageBreak/>
              <w:t>Publicación Aviso de Convocatoria</w:t>
            </w:r>
          </w:p>
        </w:tc>
        <w:tc>
          <w:tcPr>
            <w:tcW w:w="1139" w:type="pct"/>
            <w:shd w:val="clear" w:color="auto" w:fill="auto"/>
            <w:vAlign w:val="center"/>
            <w:hideMark/>
          </w:tcPr>
          <w:p w14:paraId="15EF875C" w14:textId="77777777" w:rsidR="0074502E" w:rsidRPr="0032189F" w:rsidRDefault="0074502E" w:rsidP="009F32F9">
            <w:pPr>
              <w:jc w:val="center"/>
              <w:rPr>
                <w:rFonts w:ascii="Arial" w:hAnsi="Arial" w:cs="Arial"/>
                <w:color w:val="000000"/>
              </w:rPr>
            </w:pPr>
            <w:r w:rsidRPr="0032189F">
              <w:rPr>
                <w:rFonts w:ascii="Arial" w:hAnsi="Arial" w:cs="Arial"/>
                <w:color w:val="000000"/>
              </w:rPr>
              <w:t>30 de noviembre de 2023</w:t>
            </w:r>
          </w:p>
        </w:tc>
        <w:tc>
          <w:tcPr>
            <w:tcW w:w="1970" w:type="pct"/>
            <w:shd w:val="clear" w:color="auto" w:fill="auto"/>
            <w:vAlign w:val="center"/>
            <w:hideMark/>
          </w:tcPr>
          <w:p w14:paraId="21288E45" w14:textId="77777777" w:rsidR="0074502E" w:rsidRPr="0032189F" w:rsidRDefault="0074502E" w:rsidP="009F32F9">
            <w:pPr>
              <w:jc w:val="center"/>
              <w:rPr>
                <w:rFonts w:ascii="Arial" w:hAnsi="Arial" w:cs="Arial"/>
                <w:color w:val="000000"/>
                <w:lang w:val="en-US"/>
              </w:rPr>
            </w:pPr>
            <w:hyperlink r:id="rId9" w:history="1">
              <w:r w:rsidRPr="0032189F">
                <w:rPr>
                  <w:rStyle w:val="Hipervnculo"/>
                  <w:rFonts w:ascii="Arial" w:hAnsi="Arial" w:cs="Arial"/>
                  <w:color w:val="000000"/>
                  <w:lang w:val="en-US"/>
                </w:rPr>
                <w:t>www.colombiacompra.gov.co</w:t>
              </w:r>
            </w:hyperlink>
            <w:r w:rsidRPr="0032189F">
              <w:rPr>
                <w:rFonts w:ascii="Arial" w:hAnsi="Arial" w:cs="Arial"/>
                <w:color w:val="000000"/>
                <w:lang w:val="en-US"/>
              </w:rPr>
              <w:t xml:space="preserve"> – SECOP II</w:t>
            </w:r>
          </w:p>
        </w:tc>
      </w:tr>
      <w:tr w:rsidR="0074502E" w:rsidRPr="0032189F" w14:paraId="21F6E3FC" w14:textId="77777777" w:rsidTr="009F32F9">
        <w:trPr>
          <w:trHeight w:val="922"/>
          <w:jc w:val="center"/>
        </w:trPr>
        <w:tc>
          <w:tcPr>
            <w:tcW w:w="1891" w:type="pct"/>
            <w:shd w:val="clear" w:color="auto" w:fill="auto"/>
            <w:vAlign w:val="center"/>
            <w:hideMark/>
          </w:tcPr>
          <w:p w14:paraId="4AF7372A" w14:textId="77777777" w:rsidR="0074502E" w:rsidRPr="0032189F" w:rsidRDefault="0074502E" w:rsidP="009F32F9">
            <w:pPr>
              <w:jc w:val="center"/>
              <w:rPr>
                <w:rFonts w:ascii="Arial" w:hAnsi="Arial" w:cs="Arial"/>
                <w:color w:val="000000"/>
              </w:rPr>
            </w:pPr>
            <w:r w:rsidRPr="0032189F">
              <w:rPr>
                <w:rFonts w:ascii="Arial" w:hAnsi="Arial" w:cs="Arial"/>
                <w:color w:val="000000"/>
              </w:rPr>
              <w:t>Publicación Estudios y Documentos Previos y Proyecto de Pliego de Condiciones</w:t>
            </w:r>
          </w:p>
        </w:tc>
        <w:tc>
          <w:tcPr>
            <w:tcW w:w="1139" w:type="pct"/>
            <w:shd w:val="clear" w:color="auto" w:fill="auto"/>
            <w:vAlign w:val="center"/>
            <w:hideMark/>
          </w:tcPr>
          <w:p w14:paraId="090C3455" w14:textId="77777777" w:rsidR="0074502E" w:rsidRPr="0032189F" w:rsidRDefault="0074502E" w:rsidP="009F32F9">
            <w:pPr>
              <w:jc w:val="center"/>
              <w:rPr>
                <w:rFonts w:ascii="Arial" w:hAnsi="Arial" w:cs="Arial"/>
                <w:color w:val="000000"/>
              </w:rPr>
            </w:pPr>
            <w:r w:rsidRPr="0032189F">
              <w:rPr>
                <w:rFonts w:ascii="Arial" w:hAnsi="Arial" w:cs="Arial"/>
                <w:color w:val="000000"/>
              </w:rPr>
              <w:t>30 de noviembre de 2023</w:t>
            </w:r>
          </w:p>
        </w:tc>
        <w:tc>
          <w:tcPr>
            <w:tcW w:w="1970" w:type="pct"/>
            <w:shd w:val="clear" w:color="auto" w:fill="auto"/>
            <w:vAlign w:val="center"/>
            <w:hideMark/>
          </w:tcPr>
          <w:p w14:paraId="34404DD6" w14:textId="77777777" w:rsidR="0074502E" w:rsidRPr="0032189F" w:rsidRDefault="0074502E" w:rsidP="009F32F9">
            <w:pPr>
              <w:jc w:val="center"/>
              <w:rPr>
                <w:rFonts w:ascii="Arial" w:hAnsi="Arial" w:cs="Arial"/>
                <w:color w:val="000000"/>
                <w:lang w:val="en-US"/>
              </w:rPr>
            </w:pPr>
            <w:hyperlink r:id="rId10" w:history="1">
              <w:r w:rsidRPr="0032189F">
                <w:rPr>
                  <w:rStyle w:val="Hipervnculo"/>
                  <w:rFonts w:ascii="Arial" w:hAnsi="Arial" w:cs="Arial"/>
                  <w:color w:val="000000"/>
                  <w:lang w:val="en-US"/>
                </w:rPr>
                <w:t>www.colombiacompra.gov.co</w:t>
              </w:r>
            </w:hyperlink>
            <w:r w:rsidRPr="0032189F">
              <w:rPr>
                <w:rFonts w:ascii="Arial" w:hAnsi="Arial" w:cs="Arial"/>
                <w:color w:val="000000"/>
                <w:lang w:val="en-US"/>
              </w:rPr>
              <w:t xml:space="preserve"> – SECOP II</w:t>
            </w:r>
          </w:p>
        </w:tc>
      </w:tr>
      <w:tr w:rsidR="0074502E" w:rsidRPr="0032189F" w14:paraId="50F62464" w14:textId="77777777" w:rsidTr="009F32F9">
        <w:trPr>
          <w:trHeight w:val="850"/>
          <w:jc w:val="center"/>
        </w:trPr>
        <w:tc>
          <w:tcPr>
            <w:tcW w:w="1891" w:type="pct"/>
            <w:shd w:val="clear" w:color="auto" w:fill="auto"/>
            <w:vAlign w:val="center"/>
            <w:hideMark/>
          </w:tcPr>
          <w:p w14:paraId="1794FAD7" w14:textId="77777777" w:rsidR="0074502E" w:rsidRPr="0032189F" w:rsidRDefault="0074502E" w:rsidP="009F32F9">
            <w:pPr>
              <w:jc w:val="center"/>
              <w:rPr>
                <w:rFonts w:ascii="Arial" w:hAnsi="Arial" w:cs="Arial"/>
                <w:color w:val="000000"/>
              </w:rPr>
            </w:pPr>
            <w:r w:rsidRPr="0032189F">
              <w:rPr>
                <w:rFonts w:ascii="Arial" w:hAnsi="Arial" w:cs="Arial"/>
                <w:color w:val="000000"/>
              </w:rPr>
              <w:t>Plazo para presentar observaciones al Proyecto de Pliego de Condiciones</w:t>
            </w:r>
          </w:p>
        </w:tc>
        <w:tc>
          <w:tcPr>
            <w:tcW w:w="1139" w:type="pct"/>
            <w:shd w:val="clear" w:color="auto" w:fill="auto"/>
            <w:vAlign w:val="center"/>
            <w:hideMark/>
          </w:tcPr>
          <w:p w14:paraId="4967B7BD" w14:textId="77777777" w:rsidR="0074502E" w:rsidRPr="0032189F" w:rsidRDefault="0074502E" w:rsidP="009F32F9">
            <w:pPr>
              <w:jc w:val="center"/>
              <w:rPr>
                <w:rFonts w:ascii="Arial" w:hAnsi="Arial" w:cs="Arial"/>
                <w:color w:val="000000"/>
              </w:rPr>
            </w:pPr>
            <w:r w:rsidRPr="0032189F">
              <w:rPr>
                <w:rFonts w:ascii="Arial" w:hAnsi="Arial" w:cs="Arial"/>
                <w:color w:val="000000"/>
              </w:rPr>
              <w:t>Hasta el 6 de Diciembre de 2023 a las 5:00 pm</w:t>
            </w:r>
          </w:p>
        </w:tc>
        <w:tc>
          <w:tcPr>
            <w:tcW w:w="1970" w:type="pct"/>
            <w:shd w:val="clear" w:color="auto" w:fill="auto"/>
            <w:vAlign w:val="center"/>
            <w:hideMark/>
          </w:tcPr>
          <w:p w14:paraId="2B0098E4" w14:textId="77777777" w:rsidR="0074502E" w:rsidRPr="0032189F" w:rsidRDefault="0074502E" w:rsidP="009F32F9">
            <w:pPr>
              <w:jc w:val="center"/>
              <w:rPr>
                <w:rFonts w:ascii="Arial" w:hAnsi="Arial" w:cs="Arial"/>
                <w:color w:val="000000"/>
                <w:lang w:val="en-US"/>
              </w:rPr>
            </w:pPr>
            <w:hyperlink r:id="rId11" w:history="1">
              <w:r w:rsidRPr="0032189F">
                <w:rPr>
                  <w:rStyle w:val="Hipervnculo"/>
                  <w:rFonts w:ascii="Arial" w:hAnsi="Arial" w:cs="Arial"/>
                  <w:color w:val="000000"/>
                  <w:lang w:val="en-US"/>
                </w:rPr>
                <w:t>www.colombiacompra.gov.co</w:t>
              </w:r>
            </w:hyperlink>
            <w:r w:rsidRPr="0032189F">
              <w:rPr>
                <w:rFonts w:ascii="Arial" w:hAnsi="Arial" w:cs="Arial"/>
                <w:color w:val="000000"/>
                <w:lang w:val="en-US"/>
              </w:rPr>
              <w:t xml:space="preserve"> – SECOP II</w:t>
            </w:r>
          </w:p>
        </w:tc>
      </w:tr>
      <w:tr w:rsidR="0074502E" w:rsidRPr="0032189F" w14:paraId="5B140FBF" w14:textId="77777777" w:rsidTr="009F32F9">
        <w:trPr>
          <w:trHeight w:val="850"/>
          <w:jc w:val="center"/>
        </w:trPr>
        <w:tc>
          <w:tcPr>
            <w:tcW w:w="1891" w:type="pct"/>
            <w:shd w:val="clear" w:color="auto" w:fill="auto"/>
            <w:vAlign w:val="center"/>
          </w:tcPr>
          <w:p w14:paraId="0DDEE7B3" w14:textId="77777777" w:rsidR="0074502E" w:rsidRPr="0032189F" w:rsidRDefault="0074502E" w:rsidP="009F32F9">
            <w:pPr>
              <w:jc w:val="center"/>
              <w:rPr>
                <w:rFonts w:ascii="Arial" w:hAnsi="Arial" w:cs="Arial"/>
                <w:color w:val="000000"/>
              </w:rPr>
            </w:pPr>
            <w:r w:rsidRPr="0032189F">
              <w:rPr>
                <w:rFonts w:ascii="Arial" w:hAnsi="Arial" w:cs="Arial"/>
                <w:color w:val="000000"/>
                <w:shd w:val="clear" w:color="auto" w:fill="FFFFFF"/>
              </w:rPr>
              <w:t xml:space="preserve">Plazo para manifestación de interés de limitar la convocatoria a </w:t>
            </w:r>
            <w:proofErr w:type="spellStart"/>
            <w:r w:rsidRPr="0032189F">
              <w:rPr>
                <w:rFonts w:ascii="Arial" w:hAnsi="Arial" w:cs="Arial"/>
                <w:color w:val="000000"/>
                <w:shd w:val="clear" w:color="auto" w:fill="FFFFFF"/>
              </w:rPr>
              <w:t>Mypes</w:t>
            </w:r>
            <w:proofErr w:type="spellEnd"/>
            <w:r w:rsidRPr="0032189F">
              <w:rPr>
                <w:rFonts w:ascii="Arial" w:hAnsi="Arial" w:cs="Arial"/>
                <w:color w:val="000000"/>
                <w:shd w:val="clear" w:color="auto" w:fill="FFFFFF"/>
              </w:rPr>
              <w:t xml:space="preserve"> y/o </w:t>
            </w:r>
            <w:proofErr w:type="spellStart"/>
            <w:r w:rsidRPr="0032189F">
              <w:rPr>
                <w:rFonts w:ascii="Arial" w:hAnsi="Arial" w:cs="Arial"/>
                <w:color w:val="000000"/>
                <w:shd w:val="clear" w:color="auto" w:fill="FFFFFF"/>
              </w:rPr>
              <w:t>Mipymes</w:t>
            </w:r>
            <w:proofErr w:type="spellEnd"/>
          </w:p>
        </w:tc>
        <w:tc>
          <w:tcPr>
            <w:tcW w:w="1139" w:type="pct"/>
            <w:shd w:val="clear" w:color="auto" w:fill="auto"/>
            <w:vAlign w:val="center"/>
          </w:tcPr>
          <w:p w14:paraId="3B6B6990" w14:textId="77777777" w:rsidR="0074502E" w:rsidRPr="0032189F" w:rsidRDefault="0074502E" w:rsidP="009F32F9">
            <w:pPr>
              <w:jc w:val="center"/>
              <w:rPr>
                <w:rFonts w:ascii="Arial" w:hAnsi="Arial" w:cs="Arial"/>
                <w:color w:val="000000"/>
              </w:rPr>
            </w:pPr>
            <w:r w:rsidRPr="0032189F">
              <w:rPr>
                <w:rFonts w:ascii="Arial" w:hAnsi="Arial" w:cs="Arial"/>
                <w:color w:val="000000"/>
              </w:rPr>
              <w:t>Hasta el 06de Diciembre de 2023 a las 5:00  pm</w:t>
            </w:r>
          </w:p>
        </w:tc>
        <w:tc>
          <w:tcPr>
            <w:tcW w:w="1970" w:type="pct"/>
            <w:shd w:val="clear" w:color="auto" w:fill="auto"/>
            <w:vAlign w:val="center"/>
          </w:tcPr>
          <w:p w14:paraId="22BD813F" w14:textId="77777777" w:rsidR="0074502E" w:rsidRPr="0032189F" w:rsidRDefault="0074502E" w:rsidP="009F32F9">
            <w:pPr>
              <w:jc w:val="center"/>
              <w:rPr>
                <w:rFonts w:ascii="Arial" w:hAnsi="Arial" w:cs="Arial"/>
                <w:color w:val="000000"/>
                <w:lang w:val="en-US"/>
              </w:rPr>
            </w:pPr>
            <w:hyperlink r:id="rId12" w:history="1">
              <w:r w:rsidRPr="0032189F">
                <w:rPr>
                  <w:rStyle w:val="Hipervnculo"/>
                  <w:rFonts w:ascii="Arial" w:hAnsi="Arial" w:cs="Arial"/>
                  <w:color w:val="000000"/>
                  <w:lang w:val="en-US"/>
                </w:rPr>
                <w:t>www.colombiacompra.gov.co</w:t>
              </w:r>
            </w:hyperlink>
            <w:r w:rsidRPr="0032189F">
              <w:rPr>
                <w:rFonts w:ascii="Arial" w:hAnsi="Arial" w:cs="Arial"/>
                <w:color w:val="000000"/>
                <w:lang w:val="en-US"/>
              </w:rPr>
              <w:t xml:space="preserve"> – SECOP II</w:t>
            </w:r>
          </w:p>
        </w:tc>
      </w:tr>
      <w:tr w:rsidR="0074502E" w:rsidRPr="0032189F" w14:paraId="12F75D79" w14:textId="77777777" w:rsidTr="009F32F9">
        <w:trPr>
          <w:trHeight w:val="684"/>
          <w:jc w:val="center"/>
        </w:trPr>
        <w:tc>
          <w:tcPr>
            <w:tcW w:w="1891" w:type="pct"/>
            <w:shd w:val="clear" w:color="auto" w:fill="auto"/>
            <w:vAlign w:val="center"/>
            <w:hideMark/>
          </w:tcPr>
          <w:p w14:paraId="2BAD05A1" w14:textId="77777777" w:rsidR="0074502E" w:rsidRPr="0032189F" w:rsidRDefault="0074502E" w:rsidP="009F32F9">
            <w:pPr>
              <w:jc w:val="center"/>
              <w:rPr>
                <w:rFonts w:ascii="Arial" w:hAnsi="Arial" w:cs="Arial"/>
                <w:color w:val="000000"/>
              </w:rPr>
            </w:pPr>
            <w:r w:rsidRPr="0032189F">
              <w:rPr>
                <w:rFonts w:ascii="Arial" w:hAnsi="Arial" w:cs="Arial"/>
                <w:color w:val="000000"/>
              </w:rPr>
              <w:t>Respuesta a observaciones y sugerencias a Proyecto de Pliego de Condiciones</w:t>
            </w:r>
          </w:p>
        </w:tc>
        <w:tc>
          <w:tcPr>
            <w:tcW w:w="1139" w:type="pct"/>
            <w:shd w:val="clear" w:color="auto" w:fill="auto"/>
            <w:vAlign w:val="center"/>
            <w:hideMark/>
          </w:tcPr>
          <w:p w14:paraId="27BDB2E7" w14:textId="77777777" w:rsidR="0074502E" w:rsidRPr="0032189F" w:rsidRDefault="0074502E" w:rsidP="009F32F9">
            <w:pPr>
              <w:jc w:val="center"/>
              <w:rPr>
                <w:rFonts w:ascii="Arial" w:hAnsi="Arial" w:cs="Arial"/>
                <w:color w:val="000000"/>
              </w:rPr>
            </w:pPr>
            <w:r w:rsidRPr="0032189F">
              <w:rPr>
                <w:rFonts w:ascii="Arial" w:hAnsi="Arial" w:cs="Arial"/>
                <w:color w:val="000000"/>
              </w:rPr>
              <w:t xml:space="preserve">07 de Diciembre de 2023 </w:t>
            </w:r>
          </w:p>
        </w:tc>
        <w:tc>
          <w:tcPr>
            <w:tcW w:w="1970" w:type="pct"/>
            <w:shd w:val="clear" w:color="auto" w:fill="auto"/>
            <w:vAlign w:val="center"/>
            <w:hideMark/>
          </w:tcPr>
          <w:p w14:paraId="33851159" w14:textId="77777777" w:rsidR="0074502E" w:rsidRPr="0032189F" w:rsidRDefault="0074502E" w:rsidP="009F32F9">
            <w:pPr>
              <w:jc w:val="center"/>
              <w:rPr>
                <w:rFonts w:ascii="Arial" w:hAnsi="Arial" w:cs="Arial"/>
                <w:color w:val="000000"/>
                <w:lang w:val="en-US"/>
              </w:rPr>
            </w:pPr>
            <w:hyperlink r:id="rId13" w:history="1">
              <w:r w:rsidRPr="0032189F">
                <w:rPr>
                  <w:rStyle w:val="Hipervnculo"/>
                  <w:rFonts w:ascii="Arial" w:hAnsi="Arial" w:cs="Arial"/>
                  <w:color w:val="000000"/>
                  <w:lang w:val="en-US"/>
                </w:rPr>
                <w:t>www.colombiacompra.gov.co</w:t>
              </w:r>
            </w:hyperlink>
            <w:r w:rsidRPr="0032189F">
              <w:rPr>
                <w:rFonts w:ascii="Arial" w:hAnsi="Arial" w:cs="Arial"/>
                <w:color w:val="000000"/>
                <w:lang w:val="en-US"/>
              </w:rPr>
              <w:t xml:space="preserve"> – SECOP II</w:t>
            </w:r>
          </w:p>
        </w:tc>
      </w:tr>
      <w:tr w:rsidR="0074502E" w:rsidRPr="0032189F" w14:paraId="18C77119" w14:textId="77777777" w:rsidTr="009F32F9">
        <w:trPr>
          <w:trHeight w:val="592"/>
          <w:jc w:val="center"/>
        </w:trPr>
        <w:tc>
          <w:tcPr>
            <w:tcW w:w="1891" w:type="pct"/>
            <w:shd w:val="clear" w:color="auto" w:fill="auto"/>
            <w:vAlign w:val="center"/>
            <w:hideMark/>
          </w:tcPr>
          <w:p w14:paraId="36C9B224" w14:textId="77777777" w:rsidR="0074502E" w:rsidRPr="0032189F" w:rsidRDefault="0074502E" w:rsidP="009F32F9">
            <w:pPr>
              <w:jc w:val="center"/>
              <w:rPr>
                <w:rFonts w:ascii="Arial" w:hAnsi="Arial" w:cs="Arial"/>
                <w:bCs/>
                <w:color w:val="000000"/>
              </w:rPr>
            </w:pPr>
            <w:r w:rsidRPr="0032189F">
              <w:rPr>
                <w:rFonts w:ascii="Arial" w:hAnsi="Arial" w:cs="Arial"/>
                <w:bCs/>
                <w:color w:val="000000"/>
              </w:rPr>
              <w:t>Fecha prevista de publicación del pliego de condiciones definitivo</w:t>
            </w:r>
          </w:p>
        </w:tc>
        <w:tc>
          <w:tcPr>
            <w:tcW w:w="1139" w:type="pct"/>
            <w:shd w:val="clear" w:color="auto" w:fill="auto"/>
            <w:vAlign w:val="center"/>
            <w:hideMark/>
          </w:tcPr>
          <w:p w14:paraId="72C3D7FB" w14:textId="77777777" w:rsidR="0074502E" w:rsidRPr="0032189F" w:rsidRDefault="0074502E" w:rsidP="009F32F9">
            <w:pPr>
              <w:jc w:val="center"/>
              <w:rPr>
                <w:rFonts w:ascii="Arial" w:hAnsi="Arial" w:cs="Arial"/>
                <w:color w:val="000000"/>
              </w:rPr>
            </w:pPr>
            <w:r w:rsidRPr="0032189F">
              <w:rPr>
                <w:rFonts w:ascii="Arial" w:hAnsi="Arial" w:cs="Arial"/>
                <w:color w:val="000000"/>
              </w:rPr>
              <w:t>07 de Diciembre de 2023</w:t>
            </w:r>
          </w:p>
        </w:tc>
        <w:tc>
          <w:tcPr>
            <w:tcW w:w="1970" w:type="pct"/>
            <w:shd w:val="clear" w:color="auto" w:fill="auto"/>
            <w:vAlign w:val="center"/>
            <w:hideMark/>
          </w:tcPr>
          <w:p w14:paraId="5E41AE45" w14:textId="77777777" w:rsidR="0074502E" w:rsidRPr="0032189F" w:rsidRDefault="0074502E" w:rsidP="009F32F9">
            <w:pPr>
              <w:jc w:val="center"/>
              <w:rPr>
                <w:rFonts w:ascii="Arial" w:hAnsi="Arial" w:cs="Arial"/>
                <w:color w:val="000000"/>
                <w:lang w:val="en-US"/>
              </w:rPr>
            </w:pPr>
            <w:hyperlink r:id="rId14" w:history="1">
              <w:r w:rsidRPr="0032189F">
                <w:rPr>
                  <w:rStyle w:val="Hipervnculo"/>
                  <w:rFonts w:ascii="Arial" w:hAnsi="Arial" w:cs="Arial"/>
                  <w:color w:val="000000"/>
                  <w:lang w:val="en-US"/>
                </w:rPr>
                <w:t>www.colombiacompra.gov.co</w:t>
              </w:r>
            </w:hyperlink>
            <w:r w:rsidRPr="0032189F">
              <w:rPr>
                <w:rFonts w:ascii="Arial" w:hAnsi="Arial" w:cs="Arial"/>
                <w:color w:val="000000"/>
                <w:lang w:val="en-US"/>
              </w:rPr>
              <w:t xml:space="preserve"> – SECOP II</w:t>
            </w:r>
          </w:p>
        </w:tc>
      </w:tr>
      <w:tr w:rsidR="0074502E" w:rsidRPr="0032189F" w14:paraId="2BF9144A" w14:textId="77777777" w:rsidTr="009F32F9">
        <w:trPr>
          <w:trHeight w:val="379"/>
          <w:jc w:val="center"/>
        </w:trPr>
        <w:tc>
          <w:tcPr>
            <w:tcW w:w="1891" w:type="pct"/>
            <w:shd w:val="clear" w:color="auto" w:fill="auto"/>
            <w:vAlign w:val="center"/>
            <w:hideMark/>
          </w:tcPr>
          <w:p w14:paraId="364A925E" w14:textId="77777777" w:rsidR="0074502E" w:rsidRPr="0032189F" w:rsidRDefault="0074502E" w:rsidP="009F32F9">
            <w:pPr>
              <w:jc w:val="center"/>
              <w:rPr>
                <w:rFonts w:ascii="Arial" w:hAnsi="Arial" w:cs="Arial"/>
                <w:bCs/>
                <w:color w:val="000000"/>
              </w:rPr>
            </w:pPr>
            <w:r w:rsidRPr="0032189F">
              <w:rPr>
                <w:rFonts w:ascii="Arial" w:hAnsi="Arial" w:cs="Arial"/>
                <w:bCs/>
                <w:color w:val="000000"/>
              </w:rPr>
              <w:t>Expedición y publicación Acto Administrativo de Apertura del proceso de selección</w:t>
            </w:r>
          </w:p>
        </w:tc>
        <w:tc>
          <w:tcPr>
            <w:tcW w:w="1139" w:type="pct"/>
            <w:shd w:val="clear" w:color="auto" w:fill="auto"/>
            <w:vAlign w:val="center"/>
            <w:hideMark/>
          </w:tcPr>
          <w:p w14:paraId="65DDE229" w14:textId="77777777" w:rsidR="0074502E" w:rsidRPr="0032189F" w:rsidRDefault="0074502E" w:rsidP="009F32F9">
            <w:pPr>
              <w:jc w:val="center"/>
              <w:rPr>
                <w:rFonts w:ascii="Arial" w:hAnsi="Arial" w:cs="Arial"/>
                <w:color w:val="000000"/>
              </w:rPr>
            </w:pPr>
            <w:r w:rsidRPr="0032189F">
              <w:rPr>
                <w:rFonts w:ascii="Arial" w:hAnsi="Arial" w:cs="Arial"/>
                <w:color w:val="000000"/>
              </w:rPr>
              <w:t>07 de Diciembre de 2023</w:t>
            </w:r>
          </w:p>
        </w:tc>
        <w:tc>
          <w:tcPr>
            <w:tcW w:w="1970" w:type="pct"/>
            <w:shd w:val="clear" w:color="auto" w:fill="auto"/>
            <w:vAlign w:val="center"/>
            <w:hideMark/>
          </w:tcPr>
          <w:p w14:paraId="0C3A19B6" w14:textId="77777777" w:rsidR="0074502E" w:rsidRPr="0032189F" w:rsidRDefault="0074502E" w:rsidP="009F32F9">
            <w:pPr>
              <w:jc w:val="center"/>
              <w:rPr>
                <w:rFonts w:ascii="Arial" w:hAnsi="Arial" w:cs="Arial"/>
                <w:color w:val="000000"/>
                <w:lang w:val="en-US"/>
              </w:rPr>
            </w:pPr>
            <w:hyperlink r:id="rId15" w:history="1">
              <w:r w:rsidRPr="0032189F">
                <w:rPr>
                  <w:rStyle w:val="Hipervnculo"/>
                  <w:rFonts w:ascii="Arial" w:hAnsi="Arial" w:cs="Arial"/>
                  <w:color w:val="000000"/>
                  <w:lang w:val="en-US"/>
                </w:rPr>
                <w:t>www.colombiacompra.gov.co</w:t>
              </w:r>
            </w:hyperlink>
            <w:r w:rsidRPr="0032189F">
              <w:rPr>
                <w:rFonts w:ascii="Arial" w:hAnsi="Arial" w:cs="Arial"/>
                <w:color w:val="000000"/>
                <w:lang w:val="en-US"/>
              </w:rPr>
              <w:t xml:space="preserve"> – SECOP II</w:t>
            </w:r>
          </w:p>
        </w:tc>
      </w:tr>
      <w:tr w:rsidR="0074502E" w:rsidRPr="0032189F" w14:paraId="124850D7" w14:textId="77777777" w:rsidTr="009F32F9">
        <w:trPr>
          <w:trHeight w:val="684"/>
          <w:jc w:val="center"/>
        </w:trPr>
        <w:tc>
          <w:tcPr>
            <w:tcW w:w="1891" w:type="pct"/>
            <w:shd w:val="clear" w:color="auto" w:fill="auto"/>
            <w:vAlign w:val="center"/>
          </w:tcPr>
          <w:p w14:paraId="0D8C2511" w14:textId="77777777" w:rsidR="0074502E" w:rsidRPr="0032189F" w:rsidRDefault="0074502E" w:rsidP="009F32F9">
            <w:pPr>
              <w:jc w:val="center"/>
              <w:rPr>
                <w:rFonts w:ascii="Arial" w:hAnsi="Arial" w:cs="Arial"/>
                <w:color w:val="000000"/>
              </w:rPr>
            </w:pPr>
            <w:r w:rsidRPr="0032189F">
              <w:rPr>
                <w:rFonts w:ascii="Arial" w:hAnsi="Arial" w:cs="Arial"/>
                <w:color w:val="000000"/>
              </w:rPr>
              <w:t xml:space="preserve">Plazo para manifestación de interés </w:t>
            </w:r>
          </w:p>
        </w:tc>
        <w:tc>
          <w:tcPr>
            <w:tcW w:w="1139" w:type="pct"/>
            <w:shd w:val="clear" w:color="auto" w:fill="auto"/>
            <w:vAlign w:val="center"/>
          </w:tcPr>
          <w:p w14:paraId="5476A9E8" w14:textId="77777777" w:rsidR="0074502E" w:rsidRPr="0032189F" w:rsidRDefault="0074502E" w:rsidP="009F32F9">
            <w:pPr>
              <w:jc w:val="center"/>
              <w:rPr>
                <w:rFonts w:ascii="Arial" w:hAnsi="Arial" w:cs="Arial"/>
                <w:color w:val="000000"/>
              </w:rPr>
            </w:pPr>
            <w:r w:rsidRPr="0032189F">
              <w:rPr>
                <w:rFonts w:ascii="Arial" w:hAnsi="Arial" w:cs="Arial"/>
                <w:color w:val="000000"/>
              </w:rPr>
              <w:t>Hasta el 12 de Diciembre de 2023 a las 5:00pm</w:t>
            </w:r>
          </w:p>
        </w:tc>
        <w:tc>
          <w:tcPr>
            <w:tcW w:w="1970" w:type="pct"/>
            <w:shd w:val="clear" w:color="auto" w:fill="auto"/>
            <w:vAlign w:val="center"/>
          </w:tcPr>
          <w:p w14:paraId="676113FA" w14:textId="77777777" w:rsidR="0074502E" w:rsidRPr="0032189F" w:rsidRDefault="0074502E" w:rsidP="009F32F9">
            <w:pPr>
              <w:jc w:val="center"/>
              <w:rPr>
                <w:rFonts w:ascii="Arial" w:hAnsi="Arial" w:cs="Arial"/>
                <w:color w:val="000000"/>
                <w:lang w:val="en-US"/>
              </w:rPr>
            </w:pPr>
            <w:hyperlink r:id="rId16" w:history="1">
              <w:r w:rsidRPr="0032189F">
                <w:rPr>
                  <w:rStyle w:val="Hipervnculo"/>
                  <w:rFonts w:ascii="Arial" w:hAnsi="Arial" w:cs="Arial"/>
                  <w:color w:val="000000"/>
                  <w:lang w:val="en-US"/>
                </w:rPr>
                <w:t>www.colombiacompra.gov.co</w:t>
              </w:r>
            </w:hyperlink>
            <w:r w:rsidRPr="0032189F">
              <w:rPr>
                <w:rFonts w:ascii="Arial" w:hAnsi="Arial" w:cs="Arial"/>
                <w:color w:val="000000"/>
                <w:lang w:val="en-US"/>
              </w:rPr>
              <w:t xml:space="preserve"> – SECOP II</w:t>
            </w:r>
          </w:p>
        </w:tc>
      </w:tr>
      <w:tr w:rsidR="0074502E" w:rsidRPr="0032189F" w14:paraId="706C4A85" w14:textId="77777777" w:rsidTr="009F32F9">
        <w:trPr>
          <w:trHeight w:val="746"/>
          <w:jc w:val="center"/>
        </w:trPr>
        <w:tc>
          <w:tcPr>
            <w:tcW w:w="1891" w:type="pct"/>
            <w:shd w:val="clear" w:color="auto" w:fill="auto"/>
            <w:vAlign w:val="center"/>
            <w:hideMark/>
          </w:tcPr>
          <w:p w14:paraId="7B51F49C" w14:textId="77777777" w:rsidR="0074502E" w:rsidRPr="0032189F" w:rsidRDefault="0074502E" w:rsidP="009F32F9">
            <w:pPr>
              <w:jc w:val="center"/>
              <w:rPr>
                <w:rFonts w:ascii="Arial" w:hAnsi="Arial" w:cs="Arial"/>
                <w:bCs/>
                <w:color w:val="000000"/>
              </w:rPr>
            </w:pPr>
            <w:r w:rsidRPr="0032189F">
              <w:rPr>
                <w:rFonts w:ascii="Arial" w:hAnsi="Arial" w:cs="Arial"/>
                <w:bCs/>
                <w:color w:val="000000"/>
              </w:rPr>
              <w:t>Presentación de observaciones al pliego de condiciones definitivo</w:t>
            </w:r>
          </w:p>
        </w:tc>
        <w:tc>
          <w:tcPr>
            <w:tcW w:w="1139" w:type="pct"/>
            <w:shd w:val="clear" w:color="auto" w:fill="auto"/>
            <w:vAlign w:val="center"/>
            <w:hideMark/>
          </w:tcPr>
          <w:p w14:paraId="122200D5" w14:textId="77777777" w:rsidR="0074502E" w:rsidRPr="0032189F" w:rsidRDefault="0074502E" w:rsidP="009F32F9">
            <w:pPr>
              <w:jc w:val="center"/>
              <w:rPr>
                <w:rFonts w:ascii="Arial" w:hAnsi="Arial" w:cs="Arial"/>
                <w:bCs/>
                <w:color w:val="000000"/>
              </w:rPr>
            </w:pPr>
            <w:r w:rsidRPr="0032189F">
              <w:rPr>
                <w:rFonts w:ascii="Arial" w:hAnsi="Arial" w:cs="Arial"/>
                <w:color w:val="000000"/>
              </w:rPr>
              <w:t>Hasta el 13 de Diciembre  de 2023 a las 10:00Am</w:t>
            </w:r>
          </w:p>
        </w:tc>
        <w:tc>
          <w:tcPr>
            <w:tcW w:w="1970" w:type="pct"/>
            <w:shd w:val="clear" w:color="auto" w:fill="auto"/>
            <w:vAlign w:val="center"/>
            <w:hideMark/>
          </w:tcPr>
          <w:p w14:paraId="3D869E1B" w14:textId="77777777" w:rsidR="0074502E" w:rsidRPr="0032189F" w:rsidRDefault="0074502E" w:rsidP="009F32F9">
            <w:pPr>
              <w:jc w:val="center"/>
              <w:rPr>
                <w:rFonts w:ascii="Arial" w:hAnsi="Arial" w:cs="Arial"/>
                <w:color w:val="000000"/>
                <w:lang w:val="en-US"/>
              </w:rPr>
            </w:pPr>
            <w:hyperlink r:id="rId17" w:history="1">
              <w:r w:rsidRPr="0032189F">
                <w:rPr>
                  <w:rStyle w:val="Hipervnculo"/>
                  <w:rFonts w:ascii="Arial" w:hAnsi="Arial" w:cs="Arial"/>
                  <w:color w:val="000000"/>
                  <w:lang w:val="en-US"/>
                </w:rPr>
                <w:t>www.colombiacompra.gov.co</w:t>
              </w:r>
            </w:hyperlink>
            <w:r w:rsidRPr="0032189F">
              <w:rPr>
                <w:rFonts w:ascii="Arial" w:hAnsi="Arial" w:cs="Arial"/>
                <w:color w:val="000000"/>
                <w:lang w:val="en-US"/>
              </w:rPr>
              <w:t xml:space="preserve"> – SECOP II</w:t>
            </w:r>
          </w:p>
        </w:tc>
      </w:tr>
      <w:tr w:rsidR="0074502E" w:rsidRPr="0032189F" w14:paraId="5DC7A693" w14:textId="77777777" w:rsidTr="009F32F9">
        <w:trPr>
          <w:trHeight w:val="681"/>
          <w:jc w:val="center"/>
        </w:trPr>
        <w:tc>
          <w:tcPr>
            <w:tcW w:w="1891" w:type="pct"/>
            <w:shd w:val="clear" w:color="auto" w:fill="auto"/>
            <w:vAlign w:val="center"/>
          </w:tcPr>
          <w:p w14:paraId="0573D2EC" w14:textId="77777777" w:rsidR="0074502E" w:rsidRPr="0032189F" w:rsidRDefault="0074502E" w:rsidP="009F32F9">
            <w:pPr>
              <w:jc w:val="center"/>
              <w:rPr>
                <w:rFonts w:ascii="Arial" w:hAnsi="Arial" w:cs="Arial"/>
                <w:color w:val="000000"/>
              </w:rPr>
            </w:pPr>
            <w:r w:rsidRPr="0032189F">
              <w:rPr>
                <w:rFonts w:ascii="Arial" w:hAnsi="Arial" w:cs="Arial"/>
                <w:color w:val="000000"/>
              </w:rPr>
              <w:t>Respuesta a las observaciones al Pliego de Condiciones definitivo</w:t>
            </w:r>
          </w:p>
        </w:tc>
        <w:tc>
          <w:tcPr>
            <w:tcW w:w="1139" w:type="pct"/>
            <w:shd w:val="clear" w:color="auto" w:fill="auto"/>
            <w:vAlign w:val="center"/>
          </w:tcPr>
          <w:p w14:paraId="476F4BED" w14:textId="77777777" w:rsidR="0074502E" w:rsidRPr="0032189F" w:rsidRDefault="0074502E" w:rsidP="009F32F9">
            <w:pPr>
              <w:jc w:val="center"/>
              <w:rPr>
                <w:rFonts w:ascii="Arial" w:hAnsi="Arial" w:cs="Arial"/>
                <w:color w:val="000000"/>
              </w:rPr>
            </w:pPr>
            <w:r w:rsidRPr="0032189F">
              <w:rPr>
                <w:rFonts w:ascii="Arial" w:hAnsi="Arial" w:cs="Arial"/>
                <w:color w:val="000000"/>
              </w:rPr>
              <w:t>14 de Diciembre de 2023. A la5 :00pm</w:t>
            </w:r>
          </w:p>
        </w:tc>
        <w:tc>
          <w:tcPr>
            <w:tcW w:w="1970" w:type="pct"/>
            <w:shd w:val="clear" w:color="auto" w:fill="auto"/>
            <w:vAlign w:val="center"/>
          </w:tcPr>
          <w:p w14:paraId="13C092AD" w14:textId="77777777" w:rsidR="0074502E" w:rsidRPr="0032189F" w:rsidRDefault="0074502E" w:rsidP="009F32F9">
            <w:pPr>
              <w:jc w:val="center"/>
              <w:rPr>
                <w:rFonts w:ascii="Arial" w:hAnsi="Arial" w:cs="Arial"/>
                <w:color w:val="000000"/>
                <w:lang w:val="en-US"/>
              </w:rPr>
            </w:pPr>
            <w:hyperlink r:id="rId18" w:history="1">
              <w:r w:rsidRPr="0032189F">
                <w:rPr>
                  <w:rStyle w:val="Hipervnculo"/>
                  <w:rFonts w:ascii="Arial" w:hAnsi="Arial" w:cs="Arial"/>
                  <w:color w:val="000000"/>
                  <w:lang w:val="en-US"/>
                </w:rPr>
                <w:t>www.colombiacompra.gov.co</w:t>
              </w:r>
            </w:hyperlink>
            <w:r w:rsidRPr="0032189F">
              <w:rPr>
                <w:rFonts w:ascii="Arial" w:hAnsi="Arial" w:cs="Arial"/>
                <w:color w:val="000000"/>
                <w:lang w:val="en-US"/>
              </w:rPr>
              <w:t xml:space="preserve"> – SECOP II</w:t>
            </w:r>
          </w:p>
        </w:tc>
      </w:tr>
      <w:tr w:rsidR="0074502E" w:rsidRPr="0032189F" w14:paraId="7653B102" w14:textId="77777777" w:rsidTr="009F32F9">
        <w:trPr>
          <w:trHeight w:val="549"/>
          <w:jc w:val="center"/>
        </w:trPr>
        <w:tc>
          <w:tcPr>
            <w:tcW w:w="1891" w:type="pct"/>
            <w:shd w:val="clear" w:color="auto" w:fill="auto"/>
            <w:vAlign w:val="center"/>
            <w:hideMark/>
          </w:tcPr>
          <w:p w14:paraId="4F4E4A4A" w14:textId="77777777" w:rsidR="0074502E" w:rsidRPr="0032189F" w:rsidRDefault="0074502E" w:rsidP="009F32F9">
            <w:pPr>
              <w:jc w:val="center"/>
              <w:rPr>
                <w:rFonts w:ascii="Arial" w:hAnsi="Arial" w:cs="Arial"/>
                <w:color w:val="000000"/>
              </w:rPr>
            </w:pPr>
            <w:r w:rsidRPr="0032189F">
              <w:rPr>
                <w:rFonts w:ascii="Arial" w:hAnsi="Arial" w:cs="Arial"/>
                <w:color w:val="000000"/>
              </w:rPr>
              <w:t>Plazo máximo para la expedición de Adendas</w:t>
            </w:r>
          </w:p>
        </w:tc>
        <w:tc>
          <w:tcPr>
            <w:tcW w:w="1139" w:type="pct"/>
            <w:shd w:val="clear" w:color="auto" w:fill="auto"/>
            <w:vAlign w:val="center"/>
            <w:hideMark/>
          </w:tcPr>
          <w:p w14:paraId="0984E083" w14:textId="77777777" w:rsidR="0074502E" w:rsidRPr="0032189F" w:rsidRDefault="0074502E" w:rsidP="009F32F9">
            <w:pPr>
              <w:jc w:val="center"/>
              <w:rPr>
                <w:rFonts w:ascii="Arial" w:hAnsi="Arial" w:cs="Arial"/>
                <w:color w:val="000000"/>
              </w:rPr>
            </w:pPr>
            <w:r w:rsidRPr="0032189F">
              <w:rPr>
                <w:rFonts w:ascii="Arial" w:hAnsi="Arial" w:cs="Arial"/>
                <w:color w:val="000000"/>
              </w:rPr>
              <w:t xml:space="preserve">14 de Diciembre de 2023. </w:t>
            </w:r>
          </w:p>
        </w:tc>
        <w:tc>
          <w:tcPr>
            <w:tcW w:w="1970" w:type="pct"/>
            <w:shd w:val="clear" w:color="auto" w:fill="auto"/>
            <w:vAlign w:val="center"/>
            <w:hideMark/>
          </w:tcPr>
          <w:p w14:paraId="49A5BD15" w14:textId="77777777" w:rsidR="0074502E" w:rsidRPr="0032189F" w:rsidRDefault="0074502E" w:rsidP="009F32F9">
            <w:pPr>
              <w:jc w:val="center"/>
              <w:rPr>
                <w:rFonts w:ascii="Arial" w:hAnsi="Arial" w:cs="Arial"/>
                <w:color w:val="000000"/>
                <w:lang w:val="en-US"/>
              </w:rPr>
            </w:pPr>
            <w:hyperlink r:id="rId19" w:history="1">
              <w:r w:rsidRPr="0032189F">
                <w:rPr>
                  <w:rStyle w:val="Hipervnculo"/>
                  <w:rFonts w:ascii="Arial" w:hAnsi="Arial" w:cs="Arial"/>
                  <w:color w:val="000000"/>
                  <w:lang w:val="en-US"/>
                </w:rPr>
                <w:t>www.colombiacompra.gov.co</w:t>
              </w:r>
            </w:hyperlink>
            <w:r w:rsidRPr="0032189F">
              <w:rPr>
                <w:rFonts w:ascii="Arial" w:hAnsi="Arial" w:cs="Arial"/>
                <w:color w:val="000000"/>
                <w:lang w:val="en-US"/>
              </w:rPr>
              <w:t xml:space="preserve"> – SECOP II</w:t>
            </w:r>
          </w:p>
        </w:tc>
      </w:tr>
      <w:tr w:rsidR="0074502E" w:rsidRPr="0032189F" w14:paraId="620908BB" w14:textId="77777777" w:rsidTr="009F32F9">
        <w:trPr>
          <w:trHeight w:val="555"/>
          <w:jc w:val="center"/>
        </w:trPr>
        <w:tc>
          <w:tcPr>
            <w:tcW w:w="1891" w:type="pct"/>
            <w:shd w:val="clear" w:color="auto" w:fill="auto"/>
            <w:vAlign w:val="center"/>
            <w:hideMark/>
          </w:tcPr>
          <w:p w14:paraId="03BA8687" w14:textId="77777777" w:rsidR="0074502E" w:rsidRPr="0032189F" w:rsidRDefault="0074502E" w:rsidP="009F32F9">
            <w:pPr>
              <w:jc w:val="center"/>
              <w:rPr>
                <w:rFonts w:ascii="Arial" w:hAnsi="Arial" w:cs="Arial"/>
                <w:color w:val="000000"/>
              </w:rPr>
            </w:pPr>
            <w:r w:rsidRPr="0032189F">
              <w:rPr>
                <w:rFonts w:ascii="Arial" w:hAnsi="Arial" w:cs="Arial"/>
                <w:color w:val="000000"/>
              </w:rPr>
              <w:t>Presentación de ofertas</w:t>
            </w:r>
          </w:p>
        </w:tc>
        <w:tc>
          <w:tcPr>
            <w:tcW w:w="1139" w:type="pct"/>
            <w:shd w:val="clear" w:color="auto" w:fill="auto"/>
            <w:vAlign w:val="center"/>
            <w:hideMark/>
          </w:tcPr>
          <w:p w14:paraId="25C792A1" w14:textId="77777777" w:rsidR="0074502E" w:rsidRPr="0032189F" w:rsidRDefault="0074502E" w:rsidP="009F32F9">
            <w:pPr>
              <w:jc w:val="center"/>
              <w:rPr>
                <w:rFonts w:ascii="Arial" w:hAnsi="Arial" w:cs="Arial"/>
                <w:color w:val="000000"/>
              </w:rPr>
            </w:pPr>
            <w:r w:rsidRPr="0032189F">
              <w:rPr>
                <w:rFonts w:ascii="Arial" w:hAnsi="Arial" w:cs="Arial"/>
                <w:color w:val="000000"/>
              </w:rPr>
              <w:t>15 de Diciembre a las 5:00 pm</w:t>
            </w:r>
          </w:p>
        </w:tc>
        <w:tc>
          <w:tcPr>
            <w:tcW w:w="1970" w:type="pct"/>
            <w:shd w:val="clear" w:color="auto" w:fill="auto"/>
            <w:vAlign w:val="center"/>
            <w:hideMark/>
          </w:tcPr>
          <w:p w14:paraId="7450FD0E" w14:textId="77777777" w:rsidR="0074502E" w:rsidRPr="0032189F" w:rsidRDefault="0074502E" w:rsidP="009F32F9">
            <w:pPr>
              <w:jc w:val="center"/>
              <w:rPr>
                <w:rFonts w:ascii="Arial" w:hAnsi="Arial" w:cs="Arial"/>
                <w:color w:val="000000"/>
                <w:lang w:val="en-US"/>
              </w:rPr>
            </w:pPr>
            <w:hyperlink r:id="rId20" w:history="1">
              <w:r w:rsidRPr="0032189F">
                <w:rPr>
                  <w:rStyle w:val="Hipervnculo"/>
                  <w:rFonts w:ascii="Arial" w:hAnsi="Arial" w:cs="Arial"/>
                  <w:color w:val="000000"/>
                  <w:lang w:val="en-US"/>
                </w:rPr>
                <w:t>www.colombiacompra.gov.co</w:t>
              </w:r>
            </w:hyperlink>
            <w:r w:rsidRPr="0032189F">
              <w:rPr>
                <w:rFonts w:ascii="Arial" w:hAnsi="Arial" w:cs="Arial"/>
                <w:color w:val="000000"/>
                <w:lang w:val="en-US"/>
              </w:rPr>
              <w:t xml:space="preserve"> – SECOP II</w:t>
            </w:r>
          </w:p>
        </w:tc>
      </w:tr>
      <w:tr w:rsidR="0074502E" w:rsidRPr="0032189F" w14:paraId="652F9D0C" w14:textId="77777777" w:rsidTr="009F32F9">
        <w:trPr>
          <w:trHeight w:val="153"/>
          <w:jc w:val="center"/>
        </w:trPr>
        <w:tc>
          <w:tcPr>
            <w:tcW w:w="1891" w:type="pct"/>
            <w:shd w:val="clear" w:color="auto" w:fill="auto"/>
            <w:vAlign w:val="center"/>
            <w:hideMark/>
          </w:tcPr>
          <w:p w14:paraId="0FA0D783" w14:textId="77777777" w:rsidR="0074502E" w:rsidRPr="0032189F" w:rsidRDefault="0074502E" w:rsidP="009F32F9">
            <w:pPr>
              <w:jc w:val="center"/>
              <w:rPr>
                <w:rFonts w:ascii="Arial" w:hAnsi="Arial" w:cs="Arial"/>
                <w:color w:val="000000"/>
              </w:rPr>
            </w:pPr>
            <w:r w:rsidRPr="0032189F">
              <w:rPr>
                <w:rFonts w:ascii="Arial" w:hAnsi="Arial" w:cs="Arial"/>
                <w:color w:val="000000"/>
              </w:rPr>
              <w:t>Apertura de ofertas</w:t>
            </w:r>
          </w:p>
        </w:tc>
        <w:tc>
          <w:tcPr>
            <w:tcW w:w="1139" w:type="pct"/>
            <w:shd w:val="clear" w:color="auto" w:fill="auto"/>
            <w:vAlign w:val="center"/>
            <w:hideMark/>
          </w:tcPr>
          <w:p w14:paraId="28786D72" w14:textId="77777777" w:rsidR="0074502E" w:rsidRPr="0032189F" w:rsidRDefault="0074502E" w:rsidP="009F32F9">
            <w:pPr>
              <w:jc w:val="center"/>
              <w:rPr>
                <w:rFonts w:ascii="Arial" w:hAnsi="Arial" w:cs="Arial"/>
                <w:color w:val="000000"/>
              </w:rPr>
            </w:pPr>
            <w:r w:rsidRPr="0032189F">
              <w:rPr>
                <w:rFonts w:ascii="Arial" w:hAnsi="Arial" w:cs="Arial"/>
                <w:color w:val="000000"/>
              </w:rPr>
              <w:t>15 de Diciembre a las 05:31 pm</w:t>
            </w:r>
          </w:p>
        </w:tc>
        <w:tc>
          <w:tcPr>
            <w:tcW w:w="1970" w:type="pct"/>
            <w:shd w:val="clear" w:color="auto" w:fill="auto"/>
            <w:vAlign w:val="center"/>
            <w:hideMark/>
          </w:tcPr>
          <w:p w14:paraId="2F0B7260" w14:textId="77777777" w:rsidR="0074502E" w:rsidRPr="0032189F" w:rsidRDefault="0074502E" w:rsidP="009F32F9">
            <w:pPr>
              <w:jc w:val="center"/>
              <w:rPr>
                <w:rFonts w:ascii="Arial" w:hAnsi="Arial" w:cs="Arial"/>
                <w:color w:val="000000"/>
                <w:lang w:val="en-US"/>
              </w:rPr>
            </w:pPr>
            <w:hyperlink r:id="rId21" w:history="1">
              <w:r w:rsidRPr="0032189F">
                <w:rPr>
                  <w:rStyle w:val="Hipervnculo"/>
                  <w:rFonts w:ascii="Arial" w:hAnsi="Arial" w:cs="Arial"/>
                  <w:color w:val="000000"/>
                  <w:lang w:val="en-US"/>
                </w:rPr>
                <w:t>www.colombiacompra.gov.co</w:t>
              </w:r>
            </w:hyperlink>
            <w:r w:rsidRPr="0032189F">
              <w:rPr>
                <w:rFonts w:ascii="Arial" w:hAnsi="Arial" w:cs="Arial"/>
                <w:color w:val="000000"/>
                <w:lang w:val="en-US"/>
              </w:rPr>
              <w:t xml:space="preserve"> – SECOP II</w:t>
            </w:r>
          </w:p>
        </w:tc>
      </w:tr>
      <w:tr w:rsidR="0074502E" w:rsidRPr="0032189F" w14:paraId="6BA2847F" w14:textId="77777777" w:rsidTr="009F32F9">
        <w:trPr>
          <w:trHeight w:val="644"/>
          <w:jc w:val="center"/>
        </w:trPr>
        <w:tc>
          <w:tcPr>
            <w:tcW w:w="1891" w:type="pct"/>
            <w:shd w:val="clear" w:color="auto" w:fill="auto"/>
            <w:vAlign w:val="center"/>
            <w:hideMark/>
          </w:tcPr>
          <w:p w14:paraId="6EA8BCD5" w14:textId="77777777" w:rsidR="0074502E" w:rsidRPr="0032189F" w:rsidRDefault="0074502E" w:rsidP="009F32F9">
            <w:pPr>
              <w:jc w:val="center"/>
              <w:rPr>
                <w:rFonts w:ascii="Arial" w:hAnsi="Arial" w:cs="Arial"/>
                <w:color w:val="000000"/>
              </w:rPr>
            </w:pPr>
            <w:r w:rsidRPr="0032189F">
              <w:rPr>
                <w:rFonts w:ascii="Arial" w:hAnsi="Arial" w:cs="Arial"/>
                <w:color w:val="000000"/>
              </w:rPr>
              <w:t>Informe de presentación de ofertas</w:t>
            </w:r>
          </w:p>
        </w:tc>
        <w:tc>
          <w:tcPr>
            <w:tcW w:w="1139" w:type="pct"/>
            <w:shd w:val="clear" w:color="auto" w:fill="auto"/>
            <w:vAlign w:val="center"/>
            <w:hideMark/>
          </w:tcPr>
          <w:p w14:paraId="5A6131A9" w14:textId="77777777" w:rsidR="0074502E" w:rsidRPr="0032189F" w:rsidRDefault="0074502E" w:rsidP="009F32F9">
            <w:pPr>
              <w:jc w:val="center"/>
              <w:rPr>
                <w:rFonts w:ascii="Arial" w:hAnsi="Arial" w:cs="Arial"/>
                <w:color w:val="000000"/>
              </w:rPr>
            </w:pPr>
            <w:r w:rsidRPr="0032189F">
              <w:rPr>
                <w:rFonts w:ascii="Arial" w:hAnsi="Arial" w:cs="Arial"/>
                <w:color w:val="000000"/>
              </w:rPr>
              <w:t>15 de Diciembre de 2023</w:t>
            </w:r>
          </w:p>
        </w:tc>
        <w:tc>
          <w:tcPr>
            <w:tcW w:w="1970" w:type="pct"/>
            <w:shd w:val="clear" w:color="auto" w:fill="auto"/>
            <w:vAlign w:val="center"/>
            <w:hideMark/>
          </w:tcPr>
          <w:p w14:paraId="5DBB0B04" w14:textId="77777777" w:rsidR="0074502E" w:rsidRPr="0032189F" w:rsidRDefault="0074502E" w:rsidP="009F32F9">
            <w:pPr>
              <w:jc w:val="center"/>
              <w:rPr>
                <w:rFonts w:ascii="Arial" w:hAnsi="Arial" w:cs="Arial"/>
                <w:color w:val="000000"/>
                <w:lang w:val="en-US"/>
              </w:rPr>
            </w:pPr>
            <w:hyperlink r:id="rId22" w:history="1">
              <w:r w:rsidRPr="0032189F">
                <w:rPr>
                  <w:rStyle w:val="Hipervnculo"/>
                  <w:rFonts w:ascii="Arial" w:hAnsi="Arial" w:cs="Arial"/>
                  <w:color w:val="000000"/>
                  <w:lang w:val="en-US"/>
                </w:rPr>
                <w:t>www.colombiacompra.gov.co</w:t>
              </w:r>
            </w:hyperlink>
            <w:r w:rsidRPr="0032189F">
              <w:rPr>
                <w:rFonts w:ascii="Arial" w:hAnsi="Arial" w:cs="Arial"/>
                <w:color w:val="000000"/>
                <w:lang w:val="en-US"/>
              </w:rPr>
              <w:t xml:space="preserve"> – SECOP II</w:t>
            </w:r>
          </w:p>
        </w:tc>
      </w:tr>
      <w:tr w:rsidR="0074502E" w:rsidRPr="0032189F" w14:paraId="0BC2A37D" w14:textId="77777777" w:rsidTr="009F32F9">
        <w:trPr>
          <w:trHeight w:val="607"/>
          <w:jc w:val="center"/>
        </w:trPr>
        <w:tc>
          <w:tcPr>
            <w:tcW w:w="1891" w:type="pct"/>
            <w:shd w:val="clear" w:color="auto" w:fill="auto"/>
            <w:vAlign w:val="center"/>
            <w:hideMark/>
          </w:tcPr>
          <w:p w14:paraId="54C1F97E" w14:textId="77777777" w:rsidR="0074502E" w:rsidRPr="0032189F" w:rsidRDefault="0074502E" w:rsidP="009F32F9">
            <w:pPr>
              <w:jc w:val="center"/>
              <w:rPr>
                <w:rFonts w:ascii="Arial" w:hAnsi="Arial" w:cs="Arial"/>
                <w:color w:val="000000"/>
              </w:rPr>
            </w:pPr>
            <w:r w:rsidRPr="0032189F">
              <w:rPr>
                <w:rFonts w:ascii="Arial" w:hAnsi="Arial" w:cs="Arial"/>
                <w:color w:val="000000"/>
              </w:rPr>
              <w:t>Publicación del informe de evaluación de las ofertas</w:t>
            </w:r>
          </w:p>
        </w:tc>
        <w:tc>
          <w:tcPr>
            <w:tcW w:w="1139" w:type="pct"/>
            <w:shd w:val="clear" w:color="auto" w:fill="auto"/>
            <w:vAlign w:val="center"/>
            <w:hideMark/>
          </w:tcPr>
          <w:p w14:paraId="308D2C45" w14:textId="77777777" w:rsidR="0074502E" w:rsidRPr="0032189F" w:rsidRDefault="0074502E" w:rsidP="009F32F9">
            <w:pPr>
              <w:jc w:val="center"/>
              <w:rPr>
                <w:rFonts w:ascii="Arial" w:hAnsi="Arial" w:cs="Arial"/>
                <w:color w:val="000000"/>
              </w:rPr>
            </w:pPr>
            <w:r w:rsidRPr="0032189F">
              <w:rPr>
                <w:rFonts w:ascii="Arial" w:hAnsi="Arial" w:cs="Arial"/>
                <w:color w:val="000000"/>
              </w:rPr>
              <w:t>18 de Diciembre de 2023</w:t>
            </w:r>
          </w:p>
        </w:tc>
        <w:tc>
          <w:tcPr>
            <w:tcW w:w="1970" w:type="pct"/>
            <w:shd w:val="clear" w:color="auto" w:fill="auto"/>
            <w:vAlign w:val="center"/>
            <w:hideMark/>
          </w:tcPr>
          <w:p w14:paraId="32E81036" w14:textId="77777777" w:rsidR="0074502E" w:rsidRPr="0032189F" w:rsidRDefault="0074502E" w:rsidP="009F32F9">
            <w:pPr>
              <w:jc w:val="center"/>
              <w:rPr>
                <w:rFonts w:ascii="Arial" w:hAnsi="Arial" w:cs="Arial"/>
                <w:color w:val="000000"/>
                <w:lang w:val="en-US"/>
              </w:rPr>
            </w:pPr>
            <w:hyperlink r:id="rId23" w:history="1">
              <w:r w:rsidRPr="0032189F">
                <w:rPr>
                  <w:rStyle w:val="Hipervnculo"/>
                  <w:rFonts w:ascii="Arial" w:hAnsi="Arial" w:cs="Arial"/>
                  <w:color w:val="000000"/>
                  <w:lang w:val="en-US"/>
                </w:rPr>
                <w:t>www.colombiacompra.gov.co</w:t>
              </w:r>
            </w:hyperlink>
            <w:r w:rsidRPr="0032189F">
              <w:rPr>
                <w:rFonts w:ascii="Arial" w:hAnsi="Arial" w:cs="Arial"/>
                <w:color w:val="000000"/>
                <w:lang w:val="en-US"/>
              </w:rPr>
              <w:t xml:space="preserve"> – SECOP II</w:t>
            </w:r>
          </w:p>
        </w:tc>
      </w:tr>
      <w:tr w:rsidR="0074502E" w:rsidRPr="0032189F" w14:paraId="1BF9CE9F" w14:textId="77777777" w:rsidTr="009F32F9">
        <w:trPr>
          <w:trHeight w:val="411"/>
          <w:jc w:val="center"/>
        </w:trPr>
        <w:tc>
          <w:tcPr>
            <w:tcW w:w="1891" w:type="pct"/>
            <w:shd w:val="clear" w:color="auto" w:fill="auto"/>
            <w:vAlign w:val="center"/>
            <w:hideMark/>
          </w:tcPr>
          <w:p w14:paraId="4506AAE8" w14:textId="77777777" w:rsidR="0074502E" w:rsidRPr="0032189F" w:rsidRDefault="0074502E" w:rsidP="009F32F9">
            <w:pPr>
              <w:jc w:val="center"/>
              <w:rPr>
                <w:rFonts w:ascii="Arial" w:hAnsi="Arial" w:cs="Arial"/>
                <w:color w:val="000000"/>
              </w:rPr>
            </w:pPr>
            <w:r w:rsidRPr="0032189F">
              <w:rPr>
                <w:rFonts w:ascii="Arial" w:hAnsi="Arial" w:cs="Arial"/>
                <w:color w:val="000000"/>
              </w:rPr>
              <w:t>Presentación de observaciones al informe al informe de verificación o evaluación</w:t>
            </w:r>
          </w:p>
        </w:tc>
        <w:tc>
          <w:tcPr>
            <w:tcW w:w="1139" w:type="pct"/>
            <w:shd w:val="clear" w:color="auto" w:fill="auto"/>
            <w:vAlign w:val="center"/>
            <w:hideMark/>
          </w:tcPr>
          <w:p w14:paraId="2BD75E79" w14:textId="77777777" w:rsidR="0074502E" w:rsidRPr="0032189F" w:rsidRDefault="0074502E" w:rsidP="009F32F9">
            <w:pPr>
              <w:jc w:val="center"/>
              <w:rPr>
                <w:rFonts w:ascii="Arial" w:hAnsi="Arial" w:cs="Arial"/>
                <w:bCs/>
                <w:color w:val="000000"/>
              </w:rPr>
            </w:pPr>
            <w:r w:rsidRPr="0032189F">
              <w:rPr>
                <w:rFonts w:ascii="Arial" w:hAnsi="Arial" w:cs="Arial"/>
                <w:bCs/>
                <w:color w:val="000000"/>
              </w:rPr>
              <w:t>18,19 y 20 de Diciembre de 2023 hasta las 5:00 pm</w:t>
            </w:r>
          </w:p>
        </w:tc>
        <w:tc>
          <w:tcPr>
            <w:tcW w:w="1970" w:type="pct"/>
            <w:shd w:val="clear" w:color="auto" w:fill="auto"/>
            <w:vAlign w:val="center"/>
            <w:hideMark/>
          </w:tcPr>
          <w:p w14:paraId="005019C8" w14:textId="77777777" w:rsidR="0074502E" w:rsidRPr="0032189F" w:rsidRDefault="0074502E" w:rsidP="009F32F9">
            <w:pPr>
              <w:jc w:val="center"/>
              <w:rPr>
                <w:rFonts w:ascii="Arial" w:hAnsi="Arial" w:cs="Arial"/>
                <w:color w:val="000000"/>
                <w:lang w:val="en-US"/>
              </w:rPr>
            </w:pPr>
            <w:hyperlink r:id="rId24" w:history="1">
              <w:r w:rsidRPr="0032189F">
                <w:rPr>
                  <w:rStyle w:val="Hipervnculo"/>
                  <w:rFonts w:ascii="Arial" w:hAnsi="Arial" w:cs="Arial"/>
                  <w:color w:val="000000"/>
                  <w:lang w:val="en-US"/>
                </w:rPr>
                <w:t>www.colombiacompra.gov.co</w:t>
              </w:r>
            </w:hyperlink>
            <w:r w:rsidRPr="0032189F">
              <w:rPr>
                <w:rFonts w:ascii="Arial" w:hAnsi="Arial" w:cs="Arial"/>
                <w:color w:val="000000"/>
                <w:lang w:val="en-US"/>
              </w:rPr>
              <w:t xml:space="preserve"> – SECOP II</w:t>
            </w:r>
          </w:p>
        </w:tc>
      </w:tr>
      <w:tr w:rsidR="0074502E" w:rsidRPr="0032189F" w14:paraId="371682E2" w14:textId="77777777" w:rsidTr="009F32F9">
        <w:trPr>
          <w:trHeight w:val="411"/>
          <w:jc w:val="center"/>
        </w:trPr>
        <w:tc>
          <w:tcPr>
            <w:tcW w:w="1891" w:type="pct"/>
            <w:shd w:val="clear" w:color="auto" w:fill="auto"/>
            <w:vAlign w:val="center"/>
          </w:tcPr>
          <w:p w14:paraId="59786FBF" w14:textId="77777777" w:rsidR="0074502E" w:rsidRPr="0032189F" w:rsidRDefault="0074502E" w:rsidP="009F32F9">
            <w:pPr>
              <w:jc w:val="center"/>
              <w:rPr>
                <w:rFonts w:ascii="Arial" w:hAnsi="Arial" w:cs="Arial"/>
                <w:color w:val="000000"/>
              </w:rPr>
            </w:pPr>
            <w:r w:rsidRPr="0032189F">
              <w:rPr>
                <w:rFonts w:ascii="Arial" w:hAnsi="Arial" w:cs="Arial"/>
                <w:color w:val="000000"/>
              </w:rPr>
              <w:t xml:space="preserve">Respuesta a las observaciones presentadas al informe de </w:t>
            </w:r>
            <w:r w:rsidRPr="0032189F">
              <w:rPr>
                <w:rFonts w:ascii="Arial" w:hAnsi="Arial" w:cs="Arial"/>
                <w:color w:val="000000"/>
              </w:rPr>
              <w:lastRenderedPageBreak/>
              <w:t>evaluación y  publicación de informe final  de evaluación</w:t>
            </w:r>
          </w:p>
        </w:tc>
        <w:tc>
          <w:tcPr>
            <w:tcW w:w="1139" w:type="pct"/>
            <w:shd w:val="clear" w:color="auto" w:fill="auto"/>
            <w:vAlign w:val="center"/>
          </w:tcPr>
          <w:p w14:paraId="7C63CD45" w14:textId="77777777" w:rsidR="0074502E" w:rsidRPr="0032189F" w:rsidRDefault="0074502E" w:rsidP="009F32F9">
            <w:pPr>
              <w:jc w:val="center"/>
              <w:rPr>
                <w:rFonts w:ascii="Arial" w:hAnsi="Arial" w:cs="Arial"/>
                <w:bCs/>
                <w:color w:val="000000"/>
              </w:rPr>
            </w:pPr>
            <w:r w:rsidRPr="0032189F">
              <w:rPr>
                <w:rFonts w:ascii="Arial" w:hAnsi="Arial" w:cs="Arial"/>
                <w:bCs/>
                <w:color w:val="000000"/>
              </w:rPr>
              <w:lastRenderedPageBreak/>
              <w:t>20 de Diciembre de 2023 a las 5:01 pm</w:t>
            </w:r>
          </w:p>
        </w:tc>
        <w:tc>
          <w:tcPr>
            <w:tcW w:w="1970" w:type="pct"/>
            <w:shd w:val="clear" w:color="auto" w:fill="auto"/>
            <w:vAlign w:val="center"/>
          </w:tcPr>
          <w:p w14:paraId="1BC6DCEF" w14:textId="77777777" w:rsidR="0074502E" w:rsidRPr="0032189F" w:rsidRDefault="0074502E" w:rsidP="009F32F9">
            <w:pPr>
              <w:jc w:val="center"/>
              <w:rPr>
                <w:rFonts w:ascii="Arial" w:hAnsi="Arial" w:cs="Arial"/>
                <w:color w:val="000000"/>
                <w:lang w:val="en-US"/>
              </w:rPr>
            </w:pPr>
            <w:hyperlink r:id="rId25" w:history="1">
              <w:r w:rsidRPr="0032189F">
                <w:rPr>
                  <w:rStyle w:val="Hipervnculo"/>
                  <w:rFonts w:ascii="Arial" w:hAnsi="Arial" w:cs="Arial"/>
                  <w:color w:val="000000"/>
                  <w:lang w:val="en-US"/>
                </w:rPr>
                <w:t>www.colombiacompra.gov.co</w:t>
              </w:r>
            </w:hyperlink>
            <w:r w:rsidRPr="0032189F">
              <w:rPr>
                <w:rFonts w:ascii="Arial" w:hAnsi="Arial" w:cs="Arial"/>
                <w:color w:val="000000"/>
                <w:lang w:val="en-US"/>
              </w:rPr>
              <w:t xml:space="preserve"> – SECOP II</w:t>
            </w:r>
          </w:p>
        </w:tc>
      </w:tr>
      <w:tr w:rsidR="0074502E" w:rsidRPr="0032189F" w14:paraId="3BAA0659" w14:textId="77777777" w:rsidTr="009F32F9">
        <w:trPr>
          <w:trHeight w:val="887"/>
          <w:jc w:val="center"/>
        </w:trPr>
        <w:tc>
          <w:tcPr>
            <w:tcW w:w="1891" w:type="pct"/>
            <w:shd w:val="clear" w:color="auto" w:fill="auto"/>
            <w:vAlign w:val="center"/>
            <w:hideMark/>
          </w:tcPr>
          <w:p w14:paraId="75A7EB92" w14:textId="77777777" w:rsidR="0074502E" w:rsidRPr="0032189F" w:rsidRDefault="0074502E" w:rsidP="009F32F9">
            <w:pPr>
              <w:jc w:val="center"/>
              <w:rPr>
                <w:rFonts w:ascii="Arial" w:hAnsi="Arial" w:cs="Arial"/>
                <w:color w:val="000000"/>
              </w:rPr>
            </w:pPr>
            <w:r w:rsidRPr="0032189F">
              <w:rPr>
                <w:rFonts w:ascii="Arial" w:hAnsi="Arial" w:cs="Arial"/>
                <w:color w:val="000000"/>
              </w:rPr>
              <w:t>Acto de Adjudicación</w:t>
            </w:r>
          </w:p>
        </w:tc>
        <w:tc>
          <w:tcPr>
            <w:tcW w:w="1139" w:type="pct"/>
            <w:shd w:val="clear" w:color="auto" w:fill="auto"/>
            <w:vAlign w:val="center"/>
            <w:hideMark/>
          </w:tcPr>
          <w:p w14:paraId="46052737" w14:textId="77777777" w:rsidR="0074502E" w:rsidRPr="0032189F" w:rsidRDefault="0074502E" w:rsidP="009F32F9">
            <w:pPr>
              <w:jc w:val="center"/>
              <w:rPr>
                <w:rFonts w:ascii="Arial" w:hAnsi="Arial" w:cs="Arial"/>
                <w:color w:val="000000"/>
              </w:rPr>
            </w:pPr>
            <w:r w:rsidRPr="0032189F">
              <w:rPr>
                <w:rFonts w:ascii="Arial" w:hAnsi="Arial" w:cs="Arial"/>
                <w:bCs/>
                <w:color w:val="000000"/>
              </w:rPr>
              <w:t>20 de Diciembre de 2023 a las 5:05 pm</w:t>
            </w:r>
          </w:p>
        </w:tc>
        <w:tc>
          <w:tcPr>
            <w:tcW w:w="1970" w:type="pct"/>
            <w:shd w:val="clear" w:color="auto" w:fill="auto"/>
            <w:vAlign w:val="center"/>
            <w:hideMark/>
          </w:tcPr>
          <w:p w14:paraId="4EBE4777" w14:textId="77777777" w:rsidR="0074502E" w:rsidRPr="0032189F" w:rsidRDefault="0074502E" w:rsidP="009F32F9">
            <w:pPr>
              <w:jc w:val="center"/>
              <w:rPr>
                <w:rFonts w:ascii="Arial" w:hAnsi="Arial" w:cs="Arial"/>
                <w:color w:val="000000"/>
                <w:lang w:val="en-US"/>
              </w:rPr>
            </w:pPr>
            <w:hyperlink r:id="rId26" w:history="1">
              <w:r w:rsidRPr="0032189F">
                <w:rPr>
                  <w:rStyle w:val="Hipervnculo"/>
                  <w:rFonts w:ascii="Arial" w:hAnsi="Arial" w:cs="Arial"/>
                  <w:color w:val="000000"/>
                  <w:lang w:val="en-US"/>
                </w:rPr>
                <w:t>www.colombiacompra.gov.co</w:t>
              </w:r>
            </w:hyperlink>
            <w:r w:rsidRPr="0032189F">
              <w:rPr>
                <w:rFonts w:ascii="Arial" w:hAnsi="Arial" w:cs="Arial"/>
                <w:color w:val="000000"/>
                <w:lang w:val="en-US"/>
              </w:rPr>
              <w:t xml:space="preserve"> – SECOP II</w:t>
            </w:r>
          </w:p>
          <w:p w14:paraId="74C87BF1" w14:textId="77777777" w:rsidR="0074502E" w:rsidRPr="0032189F" w:rsidRDefault="0074502E" w:rsidP="009F32F9">
            <w:pPr>
              <w:jc w:val="center"/>
              <w:rPr>
                <w:rFonts w:ascii="Arial" w:hAnsi="Arial" w:cs="Arial"/>
                <w:color w:val="000000"/>
                <w:lang w:val="en-US"/>
              </w:rPr>
            </w:pPr>
          </w:p>
          <w:p w14:paraId="4A47B2FA" w14:textId="77777777" w:rsidR="0074502E" w:rsidRPr="0032189F" w:rsidRDefault="0074502E" w:rsidP="009F32F9">
            <w:pPr>
              <w:jc w:val="center"/>
              <w:rPr>
                <w:rFonts w:ascii="Arial" w:hAnsi="Arial" w:cs="Arial"/>
                <w:color w:val="000000"/>
              </w:rPr>
            </w:pPr>
            <w:r w:rsidRPr="0032189F">
              <w:rPr>
                <w:rFonts w:ascii="Arial" w:hAnsi="Arial" w:cs="Arial"/>
                <w:color w:val="000000"/>
              </w:rPr>
              <w:t>Oficina Asesora de Contratación Calle 39 A No. 18 - 05 Piso 3 Bogotá D.C.</w:t>
            </w:r>
          </w:p>
        </w:tc>
      </w:tr>
      <w:tr w:rsidR="0074502E" w:rsidRPr="0032189F" w14:paraId="45972F3C" w14:textId="77777777" w:rsidTr="009F32F9">
        <w:trPr>
          <w:trHeight w:val="580"/>
          <w:jc w:val="center"/>
        </w:trPr>
        <w:tc>
          <w:tcPr>
            <w:tcW w:w="1891" w:type="pct"/>
            <w:shd w:val="clear" w:color="auto" w:fill="auto"/>
            <w:vAlign w:val="center"/>
            <w:hideMark/>
          </w:tcPr>
          <w:p w14:paraId="04C262E5" w14:textId="77777777" w:rsidR="0074502E" w:rsidRPr="0032189F" w:rsidRDefault="0074502E" w:rsidP="009F32F9">
            <w:pPr>
              <w:jc w:val="center"/>
              <w:rPr>
                <w:rFonts w:ascii="Arial" w:hAnsi="Arial" w:cs="Arial"/>
                <w:color w:val="000000"/>
              </w:rPr>
            </w:pPr>
            <w:r w:rsidRPr="0032189F">
              <w:rPr>
                <w:rFonts w:ascii="Arial" w:hAnsi="Arial" w:cs="Arial"/>
                <w:color w:val="000000"/>
              </w:rPr>
              <w:t>Publicación del Acto Administrativo de adjudicación o declaratoria de desierto</w:t>
            </w:r>
          </w:p>
        </w:tc>
        <w:tc>
          <w:tcPr>
            <w:tcW w:w="1139" w:type="pct"/>
            <w:shd w:val="clear" w:color="auto" w:fill="auto"/>
            <w:vAlign w:val="center"/>
            <w:hideMark/>
          </w:tcPr>
          <w:p w14:paraId="3058A783" w14:textId="77777777" w:rsidR="0074502E" w:rsidRPr="0032189F" w:rsidRDefault="0074502E" w:rsidP="009F32F9">
            <w:pPr>
              <w:jc w:val="center"/>
              <w:rPr>
                <w:rFonts w:ascii="Arial" w:hAnsi="Arial" w:cs="Arial"/>
                <w:color w:val="000000"/>
              </w:rPr>
            </w:pPr>
            <w:r w:rsidRPr="0032189F">
              <w:rPr>
                <w:rFonts w:ascii="Arial" w:hAnsi="Arial" w:cs="Arial"/>
                <w:bCs/>
                <w:color w:val="000000"/>
              </w:rPr>
              <w:t>20 de Diciembre de 2023 a las 5:05 pm</w:t>
            </w:r>
          </w:p>
        </w:tc>
        <w:tc>
          <w:tcPr>
            <w:tcW w:w="1970" w:type="pct"/>
            <w:shd w:val="clear" w:color="auto" w:fill="auto"/>
            <w:vAlign w:val="center"/>
            <w:hideMark/>
          </w:tcPr>
          <w:p w14:paraId="541F0888" w14:textId="77777777" w:rsidR="0074502E" w:rsidRPr="0032189F" w:rsidRDefault="0074502E" w:rsidP="009F32F9">
            <w:pPr>
              <w:jc w:val="center"/>
              <w:rPr>
                <w:rFonts w:ascii="Arial" w:hAnsi="Arial" w:cs="Arial"/>
                <w:color w:val="000000"/>
                <w:lang w:val="en-US"/>
              </w:rPr>
            </w:pPr>
            <w:hyperlink r:id="rId27" w:history="1">
              <w:r w:rsidRPr="0032189F">
                <w:rPr>
                  <w:rStyle w:val="Hipervnculo"/>
                  <w:rFonts w:ascii="Arial" w:hAnsi="Arial" w:cs="Arial"/>
                  <w:color w:val="000000"/>
                  <w:lang w:val="en-US"/>
                </w:rPr>
                <w:t>www.colombiacompra.gov.co</w:t>
              </w:r>
            </w:hyperlink>
            <w:r w:rsidRPr="0032189F">
              <w:rPr>
                <w:rFonts w:ascii="Arial" w:hAnsi="Arial" w:cs="Arial"/>
                <w:color w:val="000000"/>
                <w:lang w:val="en-US"/>
              </w:rPr>
              <w:t xml:space="preserve"> – SECOP II</w:t>
            </w:r>
          </w:p>
        </w:tc>
      </w:tr>
    </w:tbl>
    <w:p w14:paraId="561DB02C" w14:textId="77777777" w:rsidR="0074502E" w:rsidRPr="0032189F" w:rsidRDefault="0074502E" w:rsidP="0074502E">
      <w:pPr>
        <w:widowControl w:val="0"/>
        <w:autoSpaceDE w:val="0"/>
        <w:jc w:val="both"/>
        <w:rPr>
          <w:rFonts w:ascii="Arial" w:hAnsi="Arial" w:cs="Arial"/>
          <w:b/>
          <w:bCs/>
          <w:lang w:val="en-US"/>
        </w:rPr>
      </w:pPr>
    </w:p>
    <w:p w14:paraId="013DBFCA" w14:textId="77777777" w:rsidR="0074502E" w:rsidRPr="0032189F" w:rsidRDefault="0074502E" w:rsidP="0074502E">
      <w:pPr>
        <w:widowControl w:val="0"/>
        <w:autoSpaceDE w:val="0"/>
        <w:jc w:val="both"/>
        <w:rPr>
          <w:rFonts w:ascii="Arial" w:hAnsi="Arial" w:cs="Arial"/>
          <w:b/>
          <w:bCs/>
          <w:lang w:val="en-US"/>
        </w:rPr>
      </w:pPr>
    </w:p>
    <w:p w14:paraId="38F35E7B" w14:textId="77777777" w:rsidR="0074502E" w:rsidRPr="0032189F" w:rsidRDefault="0074502E" w:rsidP="0074502E">
      <w:pPr>
        <w:pStyle w:val="Prrafodelista"/>
        <w:widowControl w:val="0"/>
        <w:numPr>
          <w:ilvl w:val="0"/>
          <w:numId w:val="2"/>
        </w:numPr>
        <w:autoSpaceDE w:val="0"/>
        <w:jc w:val="both"/>
        <w:rPr>
          <w:rFonts w:ascii="Arial" w:hAnsi="Arial" w:cs="Arial"/>
          <w:b/>
          <w:bCs/>
        </w:rPr>
      </w:pPr>
      <w:r w:rsidRPr="0032189F">
        <w:rPr>
          <w:rFonts w:ascii="Arial" w:hAnsi="Arial" w:cs="Arial"/>
        </w:rPr>
        <w:t>El presente cronograma puede ser objeto de modificación desde la fecha de apertura del proceso si a ello hubiere lugar, la cual se realizará mediante adenda.</w:t>
      </w:r>
    </w:p>
    <w:p w14:paraId="6B7C7411" w14:textId="77777777" w:rsidR="0074502E" w:rsidRPr="0032189F" w:rsidRDefault="0074502E" w:rsidP="0074502E">
      <w:pPr>
        <w:widowControl w:val="0"/>
        <w:autoSpaceDE w:val="0"/>
        <w:jc w:val="both"/>
        <w:rPr>
          <w:rFonts w:ascii="Arial" w:hAnsi="Arial" w:cs="Arial"/>
          <w:b/>
          <w:bCs/>
        </w:rPr>
      </w:pPr>
    </w:p>
    <w:p w14:paraId="207D9E3F" w14:textId="77777777" w:rsidR="0074502E" w:rsidRPr="0032189F" w:rsidRDefault="0074502E" w:rsidP="0074502E">
      <w:pPr>
        <w:pStyle w:val="Prrafodelista"/>
        <w:numPr>
          <w:ilvl w:val="0"/>
          <w:numId w:val="5"/>
        </w:numPr>
        <w:jc w:val="both"/>
        <w:rPr>
          <w:rFonts w:ascii="Arial" w:hAnsi="Arial" w:cs="Arial"/>
          <w:lang w:val="es-MX"/>
        </w:rPr>
      </w:pPr>
      <w:r w:rsidRPr="0032189F">
        <w:rPr>
          <w:rFonts w:ascii="Arial" w:hAnsi="Arial" w:cs="Arial"/>
          <w:lang w:val="es-MX"/>
        </w:rPr>
        <w:t xml:space="preserve">La oferta se deberá presentar en la forma descrita en el proyecto de pliego de condiciones. </w:t>
      </w:r>
    </w:p>
    <w:p w14:paraId="0E2CAA49" w14:textId="77777777" w:rsidR="0074502E" w:rsidRPr="0032189F" w:rsidRDefault="0074502E" w:rsidP="0074502E">
      <w:pPr>
        <w:pStyle w:val="Prrafodelista"/>
        <w:ind w:left="0"/>
        <w:jc w:val="both"/>
        <w:rPr>
          <w:rFonts w:ascii="Arial" w:hAnsi="Arial" w:cs="Arial"/>
          <w:u w:val="single"/>
          <w:lang w:val="es-MX"/>
        </w:rPr>
      </w:pPr>
    </w:p>
    <w:p w14:paraId="628D6C5D" w14:textId="77777777" w:rsidR="0074502E" w:rsidRPr="0032189F" w:rsidRDefault="0074502E" w:rsidP="0074502E">
      <w:pPr>
        <w:tabs>
          <w:tab w:val="left" w:pos="8976"/>
        </w:tabs>
        <w:autoSpaceDE w:val="0"/>
        <w:autoSpaceDN w:val="0"/>
        <w:adjustRightInd w:val="0"/>
        <w:jc w:val="both"/>
        <w:rPr>
          <w:rFonts w:ascii="Arial" w:eastAsia="Arial" w:hAnsi="Arial" w:cs="Arial"/>
        </w:rPr>
      </w:pPr>
      <w:r w:rsidRPr="0032189F">
        <w:rPr>
          <w:rFonts w:ascii="Arial" w:hAnsi="Arial" w:cs="Arial"/>
          <w:b/>
          <w:iCs/>
        </w:rPr>
        <w:t xml:space="preserve">MENCIÓN DE SI LA CONTRATACIÓN ESTA COBIJADA POR UNA ACUERDO COMERCIAL: </w:t>
      </w:r>
      <w:r w:rsidRPr="0032189F">
        <w:rPr>
          <w:rFonts w:ascii="Arial" w:hAnsi="Arial" w:cs="Arial"/>
          <w:iCs/>
          <w:color w:val="000000"/>
        </w:rPr>
        <w:t xml:space="preserve">Dando Cumplimiento al Artículo 2.2.1.1.2.1.2. Numeral 8 del Decreto 1082 de 2015, la contratación que pretende celebrar la Corporación Social de Cundinamarca </w:t>
      </w:r>
      <w:r w:rsidRPr="0032189F">
        <w:rPr>
          <w:rFonts w:ascii="Arial" w:hAnsi="Arial" w:cs="Arial"/>
        </w:rPr>
        <w:t>está cobijada por el Acuerdo Comercial suscrito con la Comunidad Andina de Naciones (CAN) vigente para el Estado Colombiano. En consecuencia las Ofertas de bienes y servicios de países con los cuales Colombia tiene Acuerdos Comerciales vigentes que cubren éste Proceso de Contratación, serán tratados como Ofertas de bienes y servicios colombianos y tendrán derecho al puntaje para estimular la industria nacional de que trata el numeral 1 de  la sección B.</w:t>
      </w:r>
    </w:p>
    <w:p w14:paraId="66830E50" w14:textId="77777777" w:rsidR="0074502E" w:rsidRPr="0032189F" w:rsidRDefault="0074502E" w:rsidP="0074502E">
      <w:pPr>
        <w:tabs>
          <w:tab w:val="left" w:pos="8976"/>
        </w:tabs>
        <w:autoSpaceDE w:val="0"/>
        <w:autoSpaceDN w:val="0"/>
        <w:adjustRightInd w:val="0"/>
        <w:jc w:val="both"/>
        <w:rPr>
          <w:rFonts w:ascii="Arial" w:eastAsia="Arial" w:hAnsi="Arial" w:cs="Arial"/>
        </w:rPr>
      </w:pPr>
    </w:p>
    <w:p w14:paraId="4CC90DCB" w14:textId="77777777" w:rsidR="0074502E" w:rsidRPr="0032189F" w:rsidRDefault="0074502E" w:rsidP="0074502E">
      <w:pPr>
        <w:tabs>
          <w:tab w:val="left" w:pos="8976"/>
        </w:tabs>
        <w:autoSpaceDE w:val="0"/>
        <w:autoSpaceDN w:val="0"/>
        <w:adjustRightInd w:val="0"/>
        <w:jc w:val="both"/>
        <w:rPr>
          <w:rFonts w:ascii="Arial" w:hAnsi="Arial" w:cs="Arial"/>
          <w:b/>
          <w:bCs/>
          <w:color w:val="000000"/>
        </w:rPr>
      </w:pPr>
      <w:r w:rsidRPr="0032189F">
        <w:rPr>
          <w:rFonts w:ascii="Arial" w:hAnsi="Arial" w:cs="Arial"/>
          <w:b/>
          <w:iCs/>
        </w:rPr>
        <w:t xml:space="preserve">MENCIÓN DE SI LA CONVOCATORIA ES SUSCEPTIBLE DE SER LIMITADA A MIPYME: </w:t>
      </w:r>
      <w:r w:rsidRPr="0032189F">
        <w:rPr>
          <w:rFonts w:ascii="Arial" w:hAnsi="Arial" w:cs="Arial"/>
          <w:b/>
          <w:bCs/>
          <w:color w:val="000000"/>
        </w:rPr>
        <w:t>INVITACIÓN</w:t>
      </w:r>
      <w:r w:rsidRPr="0032189F">
        <w:rPr>
          <w:rFonts w:ascii="Arial" w:hAnsi="Arial" w:cs="Arial"/>
          <w:b/>
          <w:bCs/>
        </w:rPr>
        <w:t xml:space="preserve"> LIMITADA A</w:t>
      </w:r>
      <w:r w:rsidRPr="0032189F">
        <w:rPr>
          <w:rFonts w:ascii="Arial" w:hAnsi="Arial" w:cs="Arial"/>
          <w:b/>
          <w:bCs/>
          <w:color w:val="000000"/>
        </w:rPr>
        <w:t xml:space="preserve"> MIPYMES: </w:t>
      </w:r>
      <w:r w:rsidRPr="0032189F">
        <w:rPr>
          <w:rFonts w:ascii="Arial" w:hAnsi="Arial" w:cs="Arial"/>
          <w:bCs/>
          <w:color w:val="000000"/>
        </w:rPr>
        <w:t>Conforme a lo establecido</w:t>
      </w:r>
      <w:r w:rsidRPr="0032189F">
        <w:rPr>
          <w:rFonts w:ascii="Arial" w:hAnsi="Arial" w:cs="Arial"/>
          <w:color w:val="000000"/>
        </w:rPr>
        <w:t xml:space="preserve"> en el artículo 2.2.1.2.4.1.3., del Decreto 1082 de 2015, la Entidad Estatal debe limitar el proceso de selección a </w:t>
      </w:r>
      <w:proofErr w:type="spellStart"/>
      <w:r w:rsidRPr="0032189F">
        <w:rPr>
          <w:rFonts w:ascii="Arial" w:hAnsi="Arial" w:cs="Arial"/>
          <w:color w:val="000000"/>
        </w:rPr>
        <w:t>Mipymes</w:t>
      </w:r>
      <w:proofErr w:type="spellEnd"/>
      <w:r w:rsidRPr="0032189F">
        <w:rPr>
          <w:rFonts w:ascii="Arial" w:hAnsi="Arial" w:cs="Arial"/>
          <w:color w:val="000000"/>
        </w:rPr>
        <w:t xml:space="preserve"> nacionales con mínimo un (1) año de existencia la convocatoria del Proceso de Contratación en la modalidad de licitación pública, selección abreviada y concurso de méritos cuando:</w:t>
      </w:r>
    </w:p>
    <w:p w14:paraId="582312D1" w14:textId="77777777" w:rsidR="0074502E" w:rsidRPr="0032189F" w:rsidRDefault="0074502E" w:rsidP="0074502E">
      <w:pPr>
        <w:pStyle w:val="western"/>
        <w:shd w:val="clear" w:color="auto" w:fill="FFFFFF"/>
        <w:spacing w:after="0" w:afterAutospacing="0"/>
        <w:ind w:left="284" w:hanging="284"/>
        <w:jc w:val="both"/>
        <w:rPr>
          <w:rFonts w:ascii="Arial" w:hAnsi="Arial" w:cs="Arial"/>
          <w:sz w:val="20"/>
          <w:szCs w:val="20"/>
        </w:rPr>
      </w:pPr>
      <w:r w:rsidRPr="0032189F">
        <w:rPr>
          <w:rFonts w:ascii="Arial" w:hAnsi="Arial" w:cs="Arial"/>
          <w:color w:val="000000"/>
          <w:sz w:val="20"/>
          <w:szCs w:val="20"/>
        </w:rPr>
        <w:t xml:space="preserve">1. </w:t>
      </w:r>
      <w:r w:rsidRPr="0032189F">
        <w:rPr>
          <w:rFonts w:ascii="Arial" w:hAnsi="Arial" w:cs="Arial"/>
          <w:sz w:val="20"/>
          <w:szCs w:val="20"/>
        </w:rPr>
        <w:t xml:space="preserve">El valor del Proceso de Contratación es menor a ciento veinticinco mil dólares de los Estados Unidos de América (US$125.000), liquidados con la tasa de cambio que para el efecto determina cada dos años el Ministerio de Comercio, Industria y Turismo; </w:t>
      </w:r>
    </w:p>
    <w:p w14:paraId="5495AF3F" w14:textId="77777777" w:rsidR="0074502E" w:rsidRPr="0032189F" w:rsidRDefault="0074502E" w:rsidP="0074502E">
      <w:pPr>
        <w:pStyle w:val="western"/>
        <w:shd w:val="clear" w:color="auto" w:fill="FFFFFF"/>
        <w:spacing w:after="0" w:afterAutospacing="0"/>
        <w:ind w:left="284" w:hanging="284"/>
        <w:jc w:val="both"/>
        <w:rPr>
          <w:rFonts w:ascii="Arial" w:hAnsi="Arial" w:cs="Arial"/>
          <w:sz w:val="20"/>
          <w:szCs w:val="20"/>
        </w:rPr>
      </w:pPr>
      <w:r w:rsidRPr="0032189F">
        <w:rPr>
          <w:rFonts w:ascii="Arial" w:hAnsi="Arial" w:cs="Arial"/>
          <w:sz w:val="20"/>
          <w:szCs w:val="20"/>
        </w:rPr>
        <w:t xml:space="preserve">2. Si la Entidad Estatal recibe solicitudes de por lo menos tres (3) </w:t>
      </w:r>
      <w:proofErr w:type="spellStart"/>
      <w:r w:rsidRPr="0032189F">
        <w:rPr>
          <w:rFonts w:ascii="Arial" w:hAnsi="Arial" w:cs="Arial"/>
          <w:sz w:val="20"/>
          <w:szCs w:val="20"/>
        </w:rPr>
        <w:t>Mipyme</w:t>
      </w:r>
      <w:proofErr w:type="spellEnd"/>
      <w:r w:rsidRPr="0032189F">
        <w:rPr>
          <w:rFonts w:ascii="Arial" w:hAnsi="Arial" w:cs="Arial"/>
          <w:sz w:val="20"/>
          <w:szCs w:val="20"/>
        </w:rPr>
        <w:t xml:space="preserve"> nacionales para limitar la convocatoria a </w:t>
      </w:r>
      <w:proofErr w:type="spellStart"/>
      <w:r w:rsidRPr="0032189F">
        <w:rPr>
          <w:rFonts w:ascii="Arial" w:hAnsi="Arial" w:cs="Arial"/>
          <w:sz w:val="20"/>
          <w:szCs w:val="20"/>
        </w:rPr>
        <w:t>Mipyme</w:t>
      </w:r>
      <w:proofErr w:type="spellEnd"/>
      <w:r w:rsidRPr="0032189F">
        <w:rPr>
          <w:rFonts w:ascii="Arial" w:hAnsi="Arial" w:cs="Arial"/>
          <w:sz w:val="20"/>
          <w:szCs w:val="20"/>
        </w:rPr>
        <w:t xml:space="preserve"> nacionales. La Entidad Estatal debe recibir estas solicitudes por lo menos un (1) día hábil antes de la Apertura del Proceso de Contratación.</w:t>
      </w:r>
    </w:p>
    <w:p w14:paraId="0D70DD21" w14:textId="77777777" w:rsidR="0074502E" w:rsidRPr="0032189F" w:rsidRDefault="0074502E" w:rsidP="0074502E">
      <w:pPr>
        <w:pStyle w:val="western"/>
        <w:shd w:val="clear" w:color="auto" w:fill="FFFFFF"/>
        <w:spacing w:after="0" w:afterAutospacing="0"/>
        <w:jc w:val="both"/>
        <w:rPr>
          <w:rFonts w:ascii="Arial" w:hAnsi="Arial" w:cs="Arial"/>
          <w:color w:val="FF0000"/>
          <w:sz w:val="20"/>
          <w:szCs w:val="20"/>
        </w:rPr>
      </w:pPr>
      <w:r w:rsidRPr="0032189F">
        <w:rPr>
          <w:rFonts w:ascii="Arial" w:hAnsi="Arial" w:cs="Arial"/>
          <w:sz w:val="20"/>
          <w:szCs w:val="20"/>
        </w:rPr>
        <w:t xml:space="preserve">Por lo tanto teniendo en cuenta que el valor del presente proceso es menor a ciento veinticinco mil dólares de los Estados Unidos de América (USD$125.000), esta invitación es susceptible de ser limitada a </w:t>
      </w:r>
      <w:proofErr w:type="spellStart"/>
      <w:r w:rsidRPr="0032189F">
        <w:rPr>
          <w:rFonts w:ascii="Arial" w:hAnsi="Arial" w:cs="Arial"/>
          <w:sz w:val="20"/>
          <w:szCs w:val="20"/>
        </w:rPr>
        <w:t>Mipyme</w:t>
      </w:r>
      <w:proofErr w:type="spellEnd"/>
      <w:r w:rsidRPr="0032189F">
        <w:rPr>
          <w:rFonts w:ascii="Arial" w:hAnsi="Arial" w:cs="Arial"/>
          <w:sz w:val="20"/>
          <w:szCs w:val="20"/>
        </w:rPr>
        <w:t>.</w:t>
      </w:r>
    </w:p>
    <w:p w14:paraId="3DDFFB47" w14:textId="77777777" w:rsidR="0074502E" w:rsidRPr="0032189F" w:rsidRDefault="0074502E" w:rsidP="0074502E">
      <w:pPr>
        <w:autoSpaceDE w:val="0"/>
        <w:autoSpaceDN w:val="0"/>
        <w:adjustRightInd w:val="0"/>
        <w:jc w:val="both"/>
        <w:rPr>
          <w:rFonts w:ascii="Arial" w:hAnsi="Arial" w:cs="Arial"/>
          <w:b/>
          <w:iCs/>
        </w:rPr>
      </w:pPr>
    </w:p>
    <w:p w14:paraId="54B7A6C9" w14:textId="77777777" w:rsidR="0074502E" w:rsidRPr="0032189F" w:rsidRDefault="0074502E" w:rsidP="0074502E">
      <w:pPr>
        <w:suppressAutoHyphens/>
        <w:jc w:val="both"/>
        <w:rPr>
          <w:rFonts w:ascii="Arial" w:hAnsi="Arial" w:cs="Arial"/>
          <w:b/>
          <w:bCs/>
        </w:rPr>
      </w:pPr>
      <w:r w:rsidRPr="0032189F">
        <w:rPr>
          <w:rFonts w:ascii="Arial" w:hAnsi="Arial" w:cs="Arial"/>
          <w:b/>
          <w:bCs/>
        </w:rPr>
        <w:t xml:space="preserve">REQUISITOS Y PROCEDIMIENTO PARA LAS </w:t>
      </w:r>
      <w:r w:rsidRPr="0032189F">
        <w:rPr>
          <w:rFonts w:ascii="Arial" w:hAnsi="Arial" w:cs="Arial"/>
          <w:b/>
        </w:rPr>
        <w:t xml:space="preserve">MIPYMES </w:t>
      </w:r>
    </w:p>
    <w:p w14:paraId="24865E9D" w14:textId="77777777" w:rsidR="0074502E" w:rsidRPr="0032189F" w:rsidRDefault="0074502E" w:rsidP="0074502E">
      <w:pPr>
        <w:suppressAutoHyphens/>
        <w:jc w:val="both"/>
        <w:rPr>
          <w:rFonts w:ascii="Arial" w:hAnsi="Arial" w:cs="Arial"/>
        </w:rPr>
      </w:pPr>
    </w:p>
    <w:p w14:paraId="51E86E99" w14:textId="77777777" w:rsidR="0074502E" w:rsidRPr="0032189F" w:rsidRDefault="0074502E" w:rsidP="0074502E">
      <w:pPr>
        <w:suppressAutoHyphens/>
        <w:jc w:val="both"/>
        <w:rPr>
          <w:rFonts w:ascii="Arial" w:hAnsi="Arial" w:cs="Arial"/>
        </w:rPr>
      </w:pPr>
      <w:r w:rsidRPr="0032189F">
        <w:rPr>
          <w:rFonts w:ascii="Arial" w:hAnsi="Arial" w:cs="Arial"/>
        </w:rPr>
        <w:t xml:space="preserve">De acuerdo con lo previsto por los artículos 2.2.1.2.4.2.2 y 2.2.1.2.4.2.3 del Decreto Único Reglamentario 1082 de 2015, y teniendo en cuenta que el presente Proceso de Contratación NO es superior a ciento veinticinco mil dólares de los Estados Unidos de América (USD125. 000.oo), </w:t>
      </w:r>
      <w:r w:rsidRPr="0032189F">
        <w:rPr>
          <w:rFonts w:ascii="Arial" w:hAnsi="Arial" w:cs="Arial"/>
        </w:rPr>
        <w:lastRenderedPageBreak/>
        <w:t xml:space="preserve">liquidados con la tasa de cambio que para el efecto determina el Ministerio de Comercio, Industria y Turismo, la presente convocatoria se podrá limitar a </w:t>
      </w:r>
      <w:proofErr w:type="spellStart"/>
      <w:r w:rsidRPr="0032189F">
        <w:rPr>
          <w:rFonts w:ascii="Arial" w:hAnsi="Arial" w:cs="Arial"/>
        </w:rPr>
        <w:t>Mipymes</w:t>
      </w:r>
      <w:proofErr w:type="spellEnd"/>
      <w:r w:rsidRPr="0032189F">
        <w:rPr>
          <w:rFonts w:ascii="Arial" w:hAnsi="Arial" w:cs="Arial"/>
        </w:rPr>
        <w:t xml:space="preserve"> </w:t>
      </w:r>
    </w:p>
    <w:p w14:paraId="5CE7BAF2" w14:textId="77777777" w:rsidR="0074502E" w:rsidRPr="0032189F" w:rsidRDefault="0074502E" w:rsidP="0074502E">
      <w:pPr>
        <w:suppressAutoHyphens/>
        <w:jc w:val="both"/>
        <w:rPr>
          <w:rFonts w:ascii="Arial" w:hAnsi="Arial" w:cs="Arial"/>
        </w:rPr>
      </w:pPr>
    </w:p>
    <w:p w14:paraId="40FBCE2D" w14:textId="77777777" w:rsidR="0074502E" w:rsidRPr="0032189F" w:rsidRDefault="0074502E" w:rsidP="0074502E">
      <w:pPr>
        <w:suppressAutoHyphens/>
        <w:jc w:val="both"/>
        <w:rPr>
          <w:rFonts w:ascii="Arial" w:hAnsi="Arial" w:cs="Arial"/>
        </w:rPr>
      </w:pPr>
      <w:r w:rsidRPr="0032189F">
        <w:rPr>
          <w:rFonts w:ascii="Arial" w:hAnsi="Arial" w:cs="Arial"/>
        </w:rPr>
        <w:t xml:space="preserve">La Entidad invita y limitará la convocatoria a </w:t>
      </w:r>
      <w:proofErr w:type="spellStart"/>
      <w:r w:rsidRPr="0032189F">
        <w:rPr>
          <w:rFonts w:ascii="Arial" w:hAnsi="Arial" w:cs="Arial"/>
        </w:rPr>
        <w:t>Mipymes</w:t>
      </w:r>
      <w:proofErr w:type="spellEnd"/>
      <w:r w:rsidRPr="0032189F">
        <w:rPr>
          <w:rFonts w:ascii="Arial" w:hAnsi="Arial" w:cs="Arial"/>
        </w:rPr>
        <w:t xml:space="preserve"> domiciliadas en la ciudad de Bogotá D.C., si se cumple con los requisitos señalados en la Sección 4, Subsección 2 del Decreto Único Reglamentario No. 1082 de 2015.</w:t>
      </w:r>
    </w:p>
    <w:p w14:paraId="17215C48" w14:textId="77777777" w:rsidR="0074502E" w:rsidRPr="0032189F" w:rsidRDefault="0074502E" w:rsidP="0074502E">
      <w:pPr>
        <w:suppressAutoHyphens/>
        <w:jc w:val="both"/>
        <w:rPr>
          <w:rFonts w:ascii="Arial" w:hAnsi="Arial" w:cs="Arial"/>
        </w:rPr>
      </w:pPr>
    </w:p>
    <w:p w14:paraId="75DDF804" w14:textId="77777777" w:rsidR="0074502E" w:rsidRPr="0032189F" w:rsidRDefault="0074502E" w:rsidP="0074502E">
      <w:pPr>
        <w:suppressAutoHyphens/>
        <w:jc w:val="both"/>
        <w:rPr>
          <w:rFonts w:ascii="Arial" w:hAnsi="Arial" w:cs="Arial"/>
        </w:rPr>
      </w:pPr>
      <w:r w:rsidRPr="0032189F">
        <w:rPr>
          <w:rFonts w:ascii="Arial" w:hAnsi="Arial" w:cs="Arial"/>
        </w:rPr>
        <w:t xml:space="preserve">Lo anterior, teniendo en cuenta que la presente convocatoria pública tiene una cuantía inferior a ciento veinticinco mil dólares de los Estados Unidos de América (US $125.000)  liquidados con la tasa de cambio que el Ministerio de Comercio, Industria y Turismo, podrá limitarse a </w:t>
      </w:r>
      <w:proofErr w:type="spellStart"/>
      <w:r w:rsidRPr="0032189F">
        <w:rPr>
          <w:rFonts w:ascii="Arial" w:hAnsi="Arial" w:cs="Arial"/>
        </w:rPr>
        <w:t>Mipymes</w:t>
      </w:r>
      <w:proofErr w:type="spellEnd"/>
      <w:r w:rsidRPr="0032189F">
        <w:rPr>
          <w:rFonts w:ascii="Arial" w:hAnsi="Arial" w:cs="Arial"/>
        </w:rPr>
        <w:t xml:space="preserve"> si por lo menos tres (3) de ellas lo solicitan un (1) día antes de la apertura del proceso. En consecuencia, podrá presentar manifestación de interés y participar todas las </w:t>
      </w:r>
      <w:proofErr w:type="spellStart"/>
      <w:r w:rsidRPr="0032189F">
        <w:rPr>
          <w:rFonts w:ascii="Arial" w:hAnsi="Arial" w:cs="Arial"/>
        </w:rPr>
        <w:t>Mipymes</w:t>
      </w:r>
      <w:proofErr w:type="spellEnd"/>
      <w:r w:rsidRPr="0032189F">
        <w:rPr>
          <w:rFonts w:ascii="Arial" w:hAnsi="Arial" w:cs="Arial"/>
        </w:rPr>
        <w:t xml:space="preserve"> que cumpla con los requisitos señalados a continuación:</w:t>
      </w:r>
    </w:p>
    <w:p w14:paraId="5F80A4B1" w14:textId="77777777" w:rsidR="0074502E" w:rsidRPr="0032189F" w:rsidRDefault="0074502E" w:rsidP="0074502E">
      <w:pPr>
        <w:suppressAutoHyphens/>
        <w:jc w:val="both"/>
        <w:rPr>
          <w:rFonts w:ascii="Arial" w:hAnsi="Arial" w:cs="Arial"/>
        </w:rPr>
      </w:pPr>
    </w:p>
    <w:p w14:paraId="653B0239" w14:textId="77777777" w:rsidR="0074502E" w:rsidRPr="0032189F" w:rsidRDefault="0074502E" w:rsidP="0074502E">
      <w:pPr>
        <w:numPr>
          <w:ilvl w:val="0"/>
          <w:numId w:val="3"/>
        </w:numPr>
        <w:suppressAutoHyphens/>
        <w:jc w:val="both"/>
        <w:rPr>
          <w:rFonts w:ascii="Arial" w:hAnsi="Arial" w:cs="Arial"/>
        </w:rPr>
      </w:pPr>
      <w:r w:rsidRPr="0032189F">
        <w:rPr>
          <w:rFonts w:ascii="Arial" w:hAnsi="Arial" w:cs="Arial"/>
        </w:rPr>
        <w:t xml:space="preserve">Las </w:t>
      </w:r>
      <w:proofErr w:type="spellStart"/>
      <w:r w:rsidRPr="0032189F">
        <w:rPr>
          <w:rFonts w:ascii="Arial" w:hAnsi="Arial" w:cs="Arial"/>
        </w:rPr>
        <w:t>Mipymes</w:t>
      </w:r>
      <w:proofErr w:type="spellEnd"/>
      <w:r w:rsidRPr="0032189F">
        <w:rPr>
          <w:rFonts w:ascii="Arial" w:hAnsi="Arial" w:cs="Arial"/>
        </w:rPr>
        <w:t xml:space="preserve"> interesadas deberán acreditar su domicilio con el registro mercantil o el certificado de existencia y representación legal de la empresa. </w:t>
      </w:r>
    </w:p>
    <w:p w14:paraId="23D14270" w14:textId="77777777" w:rsidR="0074502E" w:rsidRPr="0032189F" w:rsidRDefault="0074502E" w:rsidP="0074502E">
      <w:pPr>
        <w:numPr>
          <w:ilvl w:val="0"/>
          <w:numId w:val="3"/>
        </w:numPr>
        <w:suppressAutoHyphens/>
        <w:jc w:val="both"/>
        <w:rPr>
          <w:rFonts w:ascii="Arial" w:hAnsi="Arial" w:cs="Arial"/>
        </w:rPr>
      </w:pPr>
      <w:r w:rsidRPr="0032189F">
        <w:rPr>
          <w:rFonts w:ascii="Arial" w:hAnsi="Arial" w:cs="Arial"/>
        </w:rPr>
        <w:t xml:space="preserve">La carta de manifestación para limitar a </w:t>
      </w:r>
      <w:proofErr w:type="spellStart"/>
      <w:r w:rsidRPr="0032189F">
        <w:rPr>
          <w:rFonts w:ascii="Arial" w:hAnsi="Arial" w:cs="Arial"/>
        </w:rPr>
        <w:t>Mipymes</w:t>
      </w:r>
      <w:proofErr w:type="spellEnd"/>
      <w:r w:rsidRPr="0032189F">
        <w:rPr>
          <w:rFonts w:ascii="Arial" w:hAnsi="Arial" w:cs="Arial"/>
        </w:rPr>
        <w:t xml:space="preserve"> de conformidad con el dispuesto en el Pliego de Condiciones y dentro de la oportunidad señalada en el cronograma del mismo, de por lo menos tres (3) </w:t>
      </w:r>
      <w:proofErr w:type="spellStart"/>
      <w:r w:rsidRPr="0032189F">
        <w:rPr>
          <w:rFonts w:ascii="Arial" w:hAnsi="Arial" w:cs="Arial"/>
        </w:rPr>
        <w:t>Mipymes</w:t>
      </w:r>
      <w:proofErr w:type="spellEnd"/>
      <w:r w:rsidRPr="0032189F">
        <w:rPr>
          <w:rFonts w:ascii="Arial" w:hAnsi="Arial" w:cs="Arial"/>
        </w:rPr>
        <w:t xml:space="preserve"> con el fin de lograr su limitación.</w:t>
      </w:r>
    </w:p>
    <w:p w14:paraId="2DEE9496" w14:textId="77777777" w:rsidR="0074502E" w:rsidRPr="0032189F" w:rsidRDefault="0074502E" w:rsidP="0074502E">
      <w:pPr>
        <w:numPr>
          <w:ilvl w:val="0"/>
          <w:numId w:val="3"/>
        </w:numPr>
        <w:suppressAutoHyphens/>
        <w:jc w:val="both"/>
        <w:rPr>
          <w:rFonts w:ascii="Arial" w:hAnsi="Arial" w:cs="Arial"/>
        </w:rPr>
      </w:pPr>
      <w:r w:rsidRPr="0032189F">
        <w:rPr>
          <w:rFonts w:ascii="Arial" w:hAnsi="Arial" w:cs="Arial"/>
        </w:rPr>
        <w:t xml:space="preserve">La </w:t>
      </w:r>
      <w:proofErr w:type="spellStart"/>
      <w:r w:rsidRPr="0032189F">
        <w:rPr>
          <w:rFonts w:ascii="Arial" w:hAnsi="Arial" w:cs="Arial"/>
        </w:rPr>
        <w:t>Mipyme</w:t>
      </w:r>
      <w:proofErr w:type="spellEnd"/>
      <w:r w:rsidRPr="0032189F">
        <w:rPr>
          <w:rFonts w:ascii="Arial" w:hAnsi="Arial" w:cs="Arial"/>
        </w:rPr>
        <w:t xml:space="preserve"> nacional debe acreditar su condición con un certificado expedido por el representante legal y el revisor fiscal, si está obligado a tenerlo, o el contador, en la cual conste que la </w:t>
      </w:r>
      <w:proofErr w:type="spellStart"/>
      <w:r w:rsidRPr="0032189F">
        <w:rPr>
          <w:rFonts w:ascii="Arial" w:hAnsi="Arial" w:cs="Arial"/>
        </w:rPr>
        <w:t>Mipyme</w:t>
      </w:r>
      <w:proofErr w:type="spellEnd"/>
      <w:r w:rsidRPr="0032189F">
        <w:rPr>
          <w:rFonts w:ascii="Arial" w:hAnsi="Arial" w:cs="Arial"/>
        </w:rPr>
        <w:t xml:space="preserve"> tiene el tamaño empresarial establecido de conformidad con la ley. </w:t>
      </w:r>
    </w:p>
    <w:p w14:paraId="34C7066D" w14:textId="77777777" w:rsidR="0074502E" w:rsidRPr="0032189F" w:rsidRDefault="0074502E" w:rsidP="0074502E">
      <w:pPr>
        <w:suppressAutoHyphens/>
        <w:jc w:val="both"/>
        <w:rPr>
          <w:rFonts w:ascii="Arial" w:hAnsi="Arial" w:cs="Arial"/>
        </w:rPr>
      </w:pPr>
    </w:p>
    <w:p w14:paraId="524E4575" w14:textId="77777777" w:rsidR="0074502E" w:rsidRPr="0032189F" w:rsidRDefault="0074502E" w:rsidP="0074502E">
      <w:pPr>
        <w:suppressAutoHyphens/>
        <w:jc w:val="both"/>
        <w:rPr>
          <w:rFonts w:ascii="Arial" w:hAnsi="Arial" w:cs="Arial"/>
        </w:rPr>
      </w:pPr>
      <w:r w:rsidRPr="0032189F">
        <w:rPr>
          <w:rFonts w:ascii="Arial" w:hAnsi="Arial" w:cs="Arial"/>
        </w:rPr>
        <w:t xml:space="preserve">En la convocatoria limitada a </w:t>
      </w:r>
      <w:proofErr w:type="spellStart"/>
      <w:r w:rsidRPr="0032189F">
        <w:rPr>
          <w:rFonts w:ascii="Arial" w:hAnsi="Arial" w:cs="Arial"/>
        </w:rPr>
        <w:t>Mipymes</w:t>
      </w:r>
      <w:proofErr w:type="spellEnd"/>
      <w:r w:rsidRPr="0032189F">
        <w:rPr>
          <w:rFonts w:ascii="Arial" w:hAnsi="Arial" w:cs="Arial"/>
        </w:rPr>
        <w:t xml:space="preserve"> podrán participar uniones temporales o consocios, los cuales deberán estar integrados solamente por </w:t>
      </w:r>
      <w:proofErr w:type="spellStart"/>
      <w:r w:rsidRPr="0032189F">
        <w:rPr>
          <w:rFonts w:ascii="Arial" w:hAnsi="Arial" w:cs="Arial"/>
        </w:rPr>
        <w:t>Mipymes</w:t>
      </w:r>
      <w:proofErr w:type="spellEnd"/>
      <w:r w:rsidRPr="0032189F">
        <w:rPr>
          <w:rFonts w:ascii="Arial" w:hAnsi="Arial" w:cs="Arial"/>
        </w:rPr>
        <w:t xml:space="preserve">, según el caso. En tal caso, para efectos de limitación, cada consorcio o unión temporal o promesa de sociedad futura se contará por sí mismo, y no por el número de </w:t>
      </w:r>
      <w:proofErr w:type="spellStart"/>
      <w:r w:rsidRPr="0032189F">
        <w:rPr>
          <w:rFonts w:ascii="Arial" w:hAnsi="Arial" w:cs="Arial"/>
        </w:rPr>
        <w:t>Mipymes</w:t>
      </w:r>
      <w:proofErr w:type="spellEnd"/>
      <w:r w:rsidRPr="0032189F">
        <w:rPr>
          <w:rFonts w:ascii="Arial" w:hAnsi="Arial" w:cs="Arial"/>
        </w:rPr>
        <w:t xml:space="preserve"> que los integren; los cuales deberán cumplir de manera individual con los requisitos señalados en el presente capitulo.</w:t>
      </w:r>
    </w:p>
    <w:p w14:paraId="1FCB8CBF" w14:textId="77777777" w:rsidR="0074502E" w:rsidRPr="0032189F" w:rsidRDefault="0074502E" w:rsidP="0074502E">
      <w:pPr>
        <w:autoSpaceDE w:val="0"/>
        <w:autoSpaceDN w:val="0"/>
        <w:adjustRightInd w:val="0"/>
        <w:jc w:val="both"/>
        <w:rPr>
          <w:rFonts w:ascii="Arial" w:hAnsi="Arial" w:cs="Arial"/>
          <w:b/>
          <w:iCs/>
        </w:rPr>
      </w:pPr>
    </w:p>
    <w:p w14:paraId="5EE33CCC" w14:textId="77777777" w:rsidR="0074502E" w:rsidRPr="0032189F" w:rsidRDefault="0074502E" w:rsidP="0074502E">
      <w:pPr>
        <w:autoSpaceDE w:val="0"/>
        <w:autoSpaceDN w:val="0"/>
        <w:adjustRightInd w:val="0"/>
        <w:jc w:val="both"/>
        <w:rPr>
          <w:rFonts w:ascii="Arial" w:hAnsi="Arial" w:cs="Arial"/>
        </w:rPr>
      </w:pPr>
      <w:r w:rsidRPr="0032189F">
        <w:rPr>
          <w:rFonts w:ascii="Arial" w:hAnsi="Arial" w:cs="Arial"/>
          <w:b/>
          <w:iCs/>
        </w:rPr>
        <w:t xml:space="preserve">ENUMERACIÓN Y BREVE DESCRIPCIÓN DE LAS CONDICIONES PARA PARTICIPAR EN EL PROCESO DE CONTRATACION: </w:t>
      </w:r>
      <w:r w:rsidRPr="0032189F">
        <w:rPr>
          <w:rFonts w:ascii="Arial" w:hAnsi="Arial" w:cs="Arial"/>
        </w:rPr>
        <w:t>Los interesados en participar en el presente proceso deberán cumplir como mínimo con los requisitos señalados a continuación para efecto de desarrollar el objeto del mismo:</w:t>
      </w:r>
    </w:p>
    <w:p w14:paraId="4EA04DE7" w14:textId="77777777" w:rsidR="0074502E" w:rsidRPr="0032189F" w:rsidRDefault="0074502E" w:rsidP="0074502E">
      <w:pPr>
        <w:tabs>
          <w:tab w:val="left" w:pos="8976"/>
        </w:tabs>
        <w:autoSpaceDE w:val="0"/>
        <w:autoSpaceDN w:val="0"/>
        <w:adjustRightInd w:val="0"/>
        <w:jc w:val="both"/>
        <w:rPr>
          <w:rFonts w:ascii="Arial" w:hAnsi="Arial" w:cs="Arial"/>
        </w:rPr>
      </w:pPr>
    </w:p>
    <w:p w14:paraId="76D9710E" w14:textId="77777777" w:rsidR="0074502E" w:rsidRPr="0032189F" w:rsidRDefault="0074502E" w:rsidP="0074502E">
      <w:pPr>
        <w:numPr>
          <w:ilvl w:val="0"/>
          <w:numId w:val="1"/>
        </w:numPr>
        <w:autoSpaceDE w:val="0"/>
        <w:autoSpaceDN w:val="0"/>
        <w:adjustRightInd w:val="0"/>
        <w:jc w:val="both"/>
        <w:rPr>
          <w:rFonts w:ascii="Arial" w:hAnsi="Arial" w:cs="Arial"/>
        </w:rPr>
      </w:pPr>
      <w:r w:rsidRPr="0032189F">
        <w:rPr>
          <w:rFonts w:ascii="Arial" w:hAnsi="Arial" w:cs="Arial"/>
        </w:rPr>
        <w:t>Ser persona natural o jurídica</w:t>
      </w:r>
    </w:p>
    <w:p w14:paraId="0ED313A2" w14:textId="77777777" w:rsidR="0074502E" w:rsidRPr="0032189F" w:rsidRDefault="0074502E" w:rsidP="0074502E">
      <w:pPr>
        <w:pStyle w:val="Textoindependiente3"/>
        <w:numPr>
          <w:ilvl w:val="0"/>
          <w:numId w:val="1"/>
        </w:numPr>
        <w:autoSpaceDE w:val="0"/>
        <w:autoSpaceDN w:val="0"/>
        <w:adjustRightInd w:val="0"/>
        <w:jc w:val="both"/>
        <w:rPr>
          <w:rFonts w:ascii="Arial" w:hAnsi="Arial" w:cs="Arial"/>
          <w:sz w:val="20"/>
        </w:rPr>
      </w:pPr>
      <w:r w:rsidRPr="0032189F">
        <w:rPr>
          <w:rFonts w:ascii="Arial" w:hAnsi="Arial" w:cs="Arial"/>
          <w:sz w:val="20"/>
        </w:rPr>
        <w:t>Que dentro de su objeto social se contemple el servicio preventivo y correctivo de infraestructura tecnológica</w:t>
      </w:r>
      <w:r w:rsidRPr="0032189F">
        <w:rPr>
          <w:rFonts w:ascii="Arial" w:hAnsi="Arial" w:cs="Arial"/>
          <w:iCs/>
          <w:sz w:val="20"/>
        </w:rPr>
        <w:t>.</w:t>
      </w:r>
      <w:r w:rsidRPr="0032189F">
        <w:rPr>
          <w:rFonts w:ascii="Arial" w:hAnsi="Arial" w:cs="Arial"/>
          <w:sz w:val="20"/>
        </w:rPr>
        <w:t xml:space="preserve"> </w:t>
      </w:r>
    </w:p>
    <w:p w14:paraId="52A4F6E8" w14:textId="77777777" w:rsidR="0074502E" w:rsidRPr="0032189F" w:rsidRDefault="0074502E" w:rsidP="0074502E">
      <w:pPr>
        <w:pStyle w:val="Textoindependiente3"/>
        <w:numPr>
          <w:ilvl w:val="0"/>
          <w:numId w:val="1"/>
        </w:numPr>
        <w:autoSpaceDE w:val="0"/>
        <w:autoSpaceDN w:val="0"/>
        <w:adjustRightInd w:val="0"/>
        <w:jc w:val="both"/>
        <w:rPr>
          <w:rFonts w:ascii="Arial" w:hAnsi="Arial" w:cs="Arial"/>
          <w:sz w:val="20"/>
        </w:rPr>
      </w:pPr>
      <w:r w:rsidRPr="0032189F">
        <w:rPr>
          <w:rFonts w:ascii="Arial" w:hAnsi="Arial" w:cs="Arial"/>
          <w:sz w:val="20"/>
        </w:rPr>
        <w:t>Que se encuentre inscrita en el RUP y este se encuentre en firme de acuerdo a lo establecido en el Decreto 1082 de 2015.</w:t>
      </w:r>
    </w:p>
    <w:p w14:paraId="1DA0FFF2" w14:textId="77777777" w:rsidR="0074502E" w:rsidRPr="0032189F" w:rsidRDefault="0074502E" w:rsidP="0074502E">
      <w:pPr>
        <w:numPr>
          <w:ilvl w:val="0"/>
          <w:numId w:val="1"/>
        </w:numPr>
        <w:autoSpaceDE w:val="0"/>
        <w:autoSpaceDN w:val="0"/>
        <w:adjustRightInd w:val="0"/>
        <w:jc w:val="both"/>
        <w:rPr>
          <w:rFonts w:ascii="Arial" w:hAnsi="Arial" w:cs="Arial"/>
        </w:rPr>
      </w:pPr>
      <w:r w:rsidRPr="0032189F">
        <w:rPr>
          <w:rFonts w:ascii="Arial" w:hAnsi="Arial" w:cs="Arial"/>
        </w:rPr>
        <w:t>Cumplir con la Constitución y la Ley Colombiana, así como no estar incursos en las prohibiciones, inhabilidades o incompatibilidades señaladas por la Constitución, la Ley, y en especial los artículos 8 a 10 de la ley 80 de 1993, artículo 18 de la Ley 1150 de 2007 y demás normas vigentes complementarias y aplicables.</w:t>
      </w:r>
    </w:p>
    <w:p w14:paraId="44879C57" w14:textId="77777777" w:rsidR="0074502E" w:rsidRPr="0032189F" w:rsidRDefault="0074502E" w:rsidP="0074502E">
      <w:pPr>
        <w:numPr>
          <w:ilvl w:val="0"/>
          <w:numId w:val="1"/>
        </w:numPr>
        <w:autoSpaceDE w:val="0"/>
        <w:autoSpaceDN w:val="0"/>
        <w:adjustRightInd w:val="0"/>
        <w:jc w:val="both"/>
        <w:rPr>
          <w:rFonts w:ascii="Arial" w:hAnsi="Arial" w:cs="Arial"/>
        </w:rPr>
      </w:pPr>
      <w:r w:rsidRPr="0032189F">
        <w:rPr>
          <w:rFonts w:ascii="Arial" w:hAnsi="Arial" w:cs="Arial"/>
        </w:rPr>
        <w:t>Que cumpla con los siguientes requisitos:</w:t>
      </w:r>
    </w:p>
    <w:p w14:paraId="21857CA4" w14:textId="77777777" w:rsidR="0074502E" w:rsidRPr="0032189F" w:rsidRDefault="0074502E" w:rsidP="0074502E">
      <w:pPr>
        <w:autoSpaceDE w:val="0"/>
        <w:autoSpaceDN w:val="0"/>
        <w:adjustRightInd w:val="0"/>
        <w:ind w:left="720"/>
        <w:jc w:val="both"/>
        <w:rPr>
          <w:rFonts w:ascii="Arial" w:hAnsi="Arial" w:cs="Arial"/>
        </w:rPr>
      </w:pPr>
    </w:p>
    <w:p w14:paraId="190B5A8D" w14:textId="77777777" w:rsidR="0074502E" w:rsidRPr="0032189F" w:rsidRDefault="0074502E" w:rsidP="0074502E">
      <w:pPr>
        <w:pStyle w:val="Prrafodelista"/>
        <w:numPr>
          <w:ilvl w:val="0"/>
          <w:numId w:val="4"/>
        </w:numPr>
        <w:jc w:val="both"/>
        <w:rPr>
          <w:rFonts w:ascii="Arial" w:hAnsi="Arial" w:cs="Arial"/>
          <w:b/>
        </w:rPr>
      </w:pPr>
      <w:r w:rsidRPr="0032189F">
        <w:rPr>
          <w:rFonts w:ascii="Arial" w:hAnsi="Arial" w:cs="Arial"/>
          <w:b/>
        </w:rPr>
        <w:t xml:space="preserve">CAPACIDAD DE CONTRATACIÓN DEL OFERENTE: </w:t>
      </w:r>
      <w:r w:rsidRPr="0032189F">
        <w:rPr>
          <w:rFonts w:ascii="Arial" w:hAnsi="Arial" w:cs="Arial"/>
        </w:rPr>
        <w:t xml:space="preserve">La capacidad jurídica de las personas naturales o jurídicas, consorcio o Unión Temporal, para celebrar contratos con una entidad del estado, a) obligarse a cumplir el objeto del contrato y b) no estar incurso en inhabilidades o incompatibilidades que impidan la celebración del contrato. </w:t>
      </w:r>
    </w:p>
    <w:p w14:paraId="639D84D3" w14:textId="77777777" w:rsidR="0074502E" w:rsidRPr="0032189F" w:rsidRDefault="0074502E" w:rsidP="0074502E">
      <w:pPr>
        <w:pStyle w:val="Prrafodelista"/>
        <w:numPr>
          <w:ilvl w:val="0"/>
          <w:numId w:val="4"/>
        </w:numPr>
        <w:jc w:val="both"/>
        <w:rPr>
          <w:rFonts w:ascii="Arial" w:hAnsi="Arial" w:cs="Arial"/>
          <w:b/>
        </w:rPr>
      </w:pPr>
      <w:r w:rsidRPr="0032189F">
        <w:rPr>
          <w:rFonts w:ascii="Arial" w:hAnsi="Arial" w:cs="Arial"/>
          <w:b/>
        </w:rPr>
        <w:t xml:space="preserve">CAPACIDAD FINANCIERA: </w:t>
      </w:r>
      <w:r w:rsidRPr="0032189F">
        <w:rPr>
          <w:rFonts w:ascii="Arial" w:hAnsi="Arial" w:cs="Arial"/>
        </w:rPr>
        <w:t xml:space="preserve">Son mínimas condiciones que reflejan los aspectos financieros de los proponentes a través de su liquidez, endeudamiento y razón de cobertura de intereses, estas condiciones muestran la aptitud del proponente para </w:t>
      </w:r>
      <w:r w:rsidRPr="0032189F">
        <w:rPr>
          <w:rFonts w:ascii="Arial" w:hAnsi="Arial" w:cs="Arial"/>
        </w:rPr>
        <w:lastRenderedPageBreak/>
        <w:t xml:space="preserve">cumplir cabalmente el objeto del contrato las cuales se certificarán con el Registro Único de Proponentes. </w:t>
      </w:r>
    </w:p>
    <w:p w14:paraId="2CFD75EF" w14:textId="77777777" w:rsidR="0074502E" w:rsidRPr="0032189F" w:rsidRDefault="0074502E" w:rsidP="0074502E">
      <w:pPr>
        <w:numPr>
          <w:ilvl w:val="0"/>
          <w:numId w:val="4"/>
        </w:numPr>
        <w:jc w:val="both"/>
        <w:rPr>
          <w:rFonts w:ascii="Arial" w:hAnsi="Arial" w:cs="Arial"/>
          <w:b/>
        </w:rPr>
      </w:pPr>
      <w:r w:rsidRPr="0032189F">
        <w:rPr>
          <w:rFonts w:ascii="Arial" w:hAnsi="Arial" w:cs="Arial"/>
          <w:b/>
        </w:rPr>
        <w:t xml:space="preserve">CAPACIDAD ORGANIZACIONAL: </w:t>
      </w:r>
      <w:r w:rsidRPr="0032189F">
        <w:rPr>
          <w:rFonts w:ascii="Arial" w:hAnsi="Arial" w:cs="Arial"/>
        </w:rPr>
        <w:t>La capacidad organizacional es la aptitud de un proponente para cumplir oportuna y cabalmente con el objeto del contrato en función de su organización interna, a través de la rentabilidad del activo y rentabilidad del patrimonio.</w:t>
      </w:r>
    </w:p>
    <w:p w14:paraId="12A21F27" w14:textId="77777777" w:rsidR="0074502E" w:rsidRPr="0032189F" w:rsidRDefault="0074502E" w:rsidP="0074502E">
      <w:pPr>
        <w:numPr>
          <w:ilvl w:val="0"/>
          <w:numId w:val="4"/>
        </w:numPr>
        <w:jc w:val="both"/>
        <w:rPr>
          <w:rFonts w:ascii="Arial" w:hAnsi="Arial" w:cs="Arial"/>
          <w:b/>
        </w:rPr>
      </w:pPr>
      <w:r w:rsidRPr="0032189F">
        <w:rPr>
          <w:rFonts w:ascii="Arial" w:hAnsi="Arial" w:cs="Arial"/>
          <w:b/>
        </w:rPr>
        <w:t xml:space="preserve">EXPERIENCIA DEL OFERENTE: </w:t>
      </w:r>
      <w:r w:rsidRPr="0032189F">
        <w:rPr>
          <w:rFonts w:ascii="Arial" w:hAnsi="Arial" w:cs="Arial"/>
        </w:rPr>
        <w:t>Es la acreditación que puede presentar el proponente frente los contratos que ha ejecutado los cuales permiten verificar la competencia y desempeño para cumplir con el objeto del contrato.</w:t>
      </w:r>
    </w:p>
    <w:p w14:paraId="7091E006" w14:textId="77777777" w:rsidR="0074502E" w:rsidRPr="0032189F" w:rsidRDefault="0074502E" w:rsidP="0074502E">
      <w:pPr>
        <w:numPr>
          <w:ilvl w:val="0"/>
          <w:numId w:val="4"/>
        </w:numPr>
        <w:jc w:val="both"/>
        <w:rPr>
          <w:rFonts w:ascii="Arial" w:hAnsi="Arial" w:cs="Arial"/>
          <w:b/>
        </w:rPr>
      </w:pPr>
      <w:r w:rsidRPr="0032189F">
        <w:rPr>
          <w:rFonts w:ascii="Arial" w:hAnsi="Arial" w:cs="Arial"/>
          <w:b/>
        </w:rPr>
        <w:t xml:space="preserve">FACTORES DE PONDERACIÓN: </w:t>
      </w:r>
      <w:r w:rsidRPr="0032189F">
        <w:rPr>
          <w:rFonts w:ascii="Arial" w:hAnsi="Arial" w:cs="Arial"/>
        </w:rPr>
        <w:t xml:space="preserve">Los factores de ponderación establecen reglas claras fijadas en los pliegos de condiciones permitiendo una selección objetiva del contratista. </w:t>
      </w:r>
    </w:p>
    <w:p w14:paraId="274C439D" w14:textId="77777777" w:rsidR="0074502E" w:rsidRPr="0032189F" w:rsidRDefault="0074502E" w:rsidP="0074502E">
      <w:pPr>
        <w:pStyle w:val="Prrafodelista"/>
        <w:numPr>
          <w:ilvl w:val="0"/>
          <w:numId w:val="1"/>
        </w:numPr>
        <w:autoSpaceDE w:val="0"/>
        <w:autoSpaceDN w:val="0"/>
        <w:adjustRightInd w:val="0"/>
        <w:jc w:val="both"/>
        <w:rPr>
          <w:rFonts w:ascii="Arial" w:hAnsi="Arial" w:cs="Arial"/>
        </w:rPr>
      </w:pPr>
      <w:r w:rsidRPr="0032189F">
        <w:rPr>
          <w:rFonts w:ascii="Arial" w:hAnsi="Arial" w:cs="Arial"/>
        </w:rPr>
        <w:t>Que cumpla con las demás condiciones establecidas en el pliego de condiciones.</w:t>
      </w:r>
    </w:p>
    <w:p w14:paraId="33CA9436" w14:textId="77777777" w:rsidR="0074502E" w:rsidRPr="0032189F" w:rsidRDefault="0074502E" w:rsidP="0074502E">
      <w:pPr>
        <w:autoSpaceDE w:val="0"/>
        <w:autoSpaceDN w:val="0"/>
        <w:adjustRightInd w:val="0"/>
        <w:jc w:val="both"/>
        <w:rPr>
          <w:rFonts w:ascii="Arial" w:hAnsi="Arial" w:cs="Arial"/>
          <w:b/>
        </w:rPr>
      </w:pPr>
    </w:p>
    <w:p w14:paraId="7DA49B9A" w14:textId="77777777" w:rsidR="0074502E" w:rsidRPr="0032189F" w:rsidRDefault="0074502E" w:rsidP="0074502E">
      <w:pPr>
        <w:autoSpaceDE w:val="0"/>
        <w:autoSpaceDN w:val="0"/>
        <w:adjustRightInd w:val="0"/>
        <w:jc w:val="both"/>
        <w:rPr>
          <w:rFonts w:ascii="Arial" w:hAnsi="Arial" w:cs="Arial"/>
        </w:rPr>
      </w:pPr>
      <w:r w:rsidRPr="0032189F">
        <w:rPr>
          <w:rFonts w:ascii="Arial" w:hAnsi="Arial" w:cs="Arial"/>
          <w:b/>
        </w:rPr>
        <w:t xml:space="preserve">LA FORMA COMO LOS INTERESADOS PUEDEN CONSULTAR LOS DOCUMENTOS DEL PROCESO: </w:t>
      </w:r>
      <w:r w:rsidRPr="0032189F">
        <w:rPr>
          <w:rFonts w:ascii="Arial" w:hAnsi="Arial" w:cs="Arial"/>
        </w:rPr>
        <w:t xml:space="preserve">El estudio y los documentos previos, así como el proyecto de pliego de condiciones y todos los documentos del proceso se podrán consultar a partir de hoy, en la Oficina Asesora de Contratación de la Corporación Social de Cundinamarca </w:t>
      </w:r>
      <w:r w:rsidRPr="0032189F">
        <w:rPr>
          <w:rFonts w:ascii="Arial" w:hAnsi="Arial" w:cs="Arial"/>
          <w:spacing w:val="-2"/>
        </w:rPr>
        <w:t>ubicada en la Ciudad de Bogotá D.C., Calle 39 A No. 18 - 05 Piso 3,</w:t>
      </w:r>
      <w:r w:rsidRPr="0032189F">
        <w:rPr>
          <w:rFonts w:ascii="Arial" w:hAnsi="Arial" w:cs="Arial"/>
        </w:rPr>
        <w:t xml:space="preserve"> igualmente serán publicados en el Sistema Electrónico para la Contratación Pública (SECOP II) </w:t>
      </w:r>
      <w:hyperlink r:id="rId28" w:history="1">
        <w:r w:rsidRPr="0032189F">
          <w:rPr>
            <w:rStyle w:val="Hipervnculo"/>
            <w:rFonts w:ascii="Arial" w:hAnsi="Arial" w:cs="Arial"/>
            <w:lang w:val="es-CO"/>
          </w:rPr>
          <w:t>www.colombiacompra.gov.co</w:t>
        </w:r>
      </w:hyperlink>
      <w:r w:rsidRPr="0032189F">
        <w:rPr>
          <w:rFonts w:ascii="Arial" w:hAnsi="Arial" w:cs="Arial"/>
        </w:rPr>
        <w:t>.</w:t>
      </w:r>
    </w:p>
    <w:p w14:paraId="2EF267CB" w14:textId="77777777" w:rsidR="0074502E" w:rsidRPr="0032189F" w:rsidRDefault="0074502E" w:rsidP="0074502E">
      <w:pPr>
        <w:autoSpaceDE w:val="0"/>
        <w:autoSpaceDN w:val="0"/>
        <w:adjustRightInd w:val="0"/>
        <w:jc w:val="both"/>
        <w:rPr>
          <w:rFonts w:ascii="Arial" w:hAnsi="Arial" w:cs="Arial"/>
        </w:rPr>
      </w:pPr>
    </w:p>
    <w:p w14:paraId="2484B289" w14:textId="77777777" w:rsidR="0074502E" w:rsidRPr="0032189F" w:rsidRDefault="0074502E" w:rsidP="0074502E">
      <w:pPr>
        <w:jc w:val="both"/>
        <w:rPr>
          <w:rFonts w:ascii="Arial" w:hAnsi="Arial" w:cs="Arial"/>
        </w:rPr>
      </w:pPr>
      <w:r w:rsidRPr="0032189F">
        <w:rPr>
          <w:rFonts w:ascii="Arial" w:hAnsi="Arial" w:cs="Arial"/>
          <w:b/>
        </w:rPr>
        <w:t xml:space="preserve">INVITACIÓN A VEEDORES CIUDADANOS: </w:t>
      </w:r>
      <w:r w:rsidRPr="0032189F">
        <w:rPr>
          <w:rFonts w:ascii="Arial" w:hAnsi="Arial" w:cs="Arial"/>
        </w:rPr>
        <w:t xml:space="preserve">Se convoca a las veedurías ciudadanas para realizar el control social al presente proceso licitatorio conforme lo previsto en el artículo 66 de la Ley 80 de 1993 y los principios rectores que rigen la Contratación Estatal; para lo cual podrán consultar el Sistema Electrónico para la Contratación Pública (SECOP II) </w:t>
      </w:r>
      <w:hyperlink r:id="rId29" w:history="1">
        <w:r w:rsidRPr="0032189F">
          <w:rPr>
            <w:rStyle w:val="Hipervnculo"/>
            <w:rFonts w:ascii="Arial" w:hAnsi="Arial" w:cs="Arial"/>
          </w:rPr>
          <w:t>www.colombiacompra.gov.co</w:t>
        </w:r>
      </w:hyperlink>
      <w:r w:rsidRPr="0032189F">
        <w:rPr>
          <w:rFonts w:ascii="Arial" w:hAnsi="Arial" w:cs="Arial"/>
        </w:rPr>
        <w:t xml:space="preserve"> y acudir a la Oficina Asesora de Contratación de la Corporación Social de Cundinamarca, ubicada en Calle 39 A No. 18 - 05 Piso 3 de la ciudad de Bogotá D.C.</w:t>
      </w:r>
    </w:p>
    <w:p w14:paraId="11C1F8CE" w14:textId="77777777" w:rsidR="0074502E" w:rsidRPr="0032189F" w:rsidRDefault="0074502E" w:rsidP="0074502E">
      <w:pPr>
        <w:autoSpaceDE w:val="0"/>
        <w:autoSpaceDN w:val="0"/>
        <w:adjustRightInd w:val="0"/>
        <w:jc w:val="both"/>
        <w:rPr>
          <w:rFonts w:ascii="Arial" w:hAnsi="Arial" w:cs="Arial"/>
          <w:b/>
        </w:rPr>
      </w:pPr>
    </w:p>
    <w:p w14:paraId="5972B1CE" w14:textId="77777777" w:rsidR="0074502E" w:rsidRPr="0032189F" w:rsidRDefault="0074502E" w:rsidP="0074502E">
      <w:pPr>
        <w:autoSpaceDE w:val="0"/>
        <w:autoSpaceDN w:val="0"/>
        <w:adjustRightInd w:val="0"/>
        <w:jc w:val="both"/>
        <w:rPr>
          <w:rFonts w:ascii="Arial" w:hAnsi="Arial" w:cs="Arial"/>
          <w:b/>
        </w:rPr>
      </w:pPr>
      <w:r w:rsidRPr="0032189F">
        <w:rPr>
          <w:rFonts w:ascii="Arial" w:hAnsi="Arial" w:cs="Arial"/>
          <w:lang w:val="es-ES_tradnl"/>
        </w:rPr>
        <w:t>El</w:t>
      </w:r>
      <w:r w:rsidRPr="0032189F">
        <w:rPr>
          <w:rFonts w:ascii="Arial" w:hAnsi="Arial" w:cs="Arial"/>
        </w:rPr>
        <w:t xml:space="preserve"> presente aviso de convocatoria pública será publicado en la página web de la Entidad </w:t>
      </w:r>
      <w:hyperlink r:id="rId30" w:history="1">
        <w:r w:rsidRPr="0032189F">
          <w:rPr>
            <w:rFonts w:ascii="Arial" w:hAnsi="Arial" w:cs="Arial"/>
            <w:color w:val="0000FF"/>
            <w:u w:val="single"/>
          </w:rPr>
          <w:t>www.csc.gov.co</w:t>
        </w:r>
      </w:hyperlink>
      <w:r w:rsidRPr="0032189F">
        <w:rPr>
          <w:rFonts w:ascii="Arial" w:hAnsi="Arial" w:cs="Arial"/>
        </w:rPr>
        <w:t xml:space="preserve"> y en el Sistema Electrónico para la Contratación Pública (SECOP II) </w:t>
      </w:r>
      <w:hyperlink r:id="rId31" w:history="1">
        <w:r w:rsidRPr="0032189F">
          <w:rPr>
            <w:rStyle w:val="Hipervnculo"/>
            <w:rFonts w:ascii="Arial" w:hAnsi="Arial" w:cs="Arial"/>
            <w:lang w:val="es-CO"/>
          </w:rPr>
          <w:t>www.colombiacompra.gov.co</w:t>
        </w:r>
      </w:hyperlink>
      <w:r w:rsidRPr="0032189F">
        <w:rPr>
          <w:rFonts w:ascii="Arial" w:hAnsi="Arial" w:cs="Arial"/>
        </w:rPr>
        <w:t>.</w:t>
      </w:r>
    </w:p>
    <w:p w14:paraId="201C03CE" w14:textId="77777777" w:rsidR="0074502E" w:rsidRPr="0032189F" w:rsidRDefault="0074502E" w:rsidP="0074502E">
      <w:pPr>
        <w:jc w:val="both"/>
        <w:rPr>
          <w:rFonts w:ascii="Arial" w:hAnsi="Arial" w:cs="Arial"/>
          <w:lang w:val="es-ES_tradnl"/>
        </w:rPr>
      </w:pPr>
    </w:p>
    <w:p w14:paraId="6DCAB2C0" w14:textId="605742BB" w:rsidR="0074502E" w:rsidRPr="0032189F" w:rsidRDefault="0074502E" w:rsidP="0074502E">
      <w:pPr>
        <w:jc w:val="both"/>
        <w:rPr>
          <w:rFonts w:ascii="Arial" w:hAnsi="Arial" w:cs="Arial"/>
          <w:lang w:val="es-CO" w:eastAsia="ar-SA"/>
        </w:rPr>
      </w:pPr>
      <w:r w:rsidRPr="0032189F">
        <w:rPr>
          <w:rFonts w:ascii="Arial" w:hAnsi="Arial" w:cs="Arial"/>
          <w:lang w:val="es-CO" w:eastAsia="ar-SA"/>
        </w:rPr>
        <w:t xml:space="preserve">Expedido en Bogotá D.C, a los </w:t>
      </w:r>
      <w:r w:rsidRPr="0032189F">
        <w:rPr>
          <w:rFonts w:ascii="Arial" w:hAnsi="Arial" w:cs="Arial"/>
          <w:lang w:val="es-CO" w:eastAsia="ar-SA"/>
        </w:rPr>
        <w:t>Treinta</w:t>
      </w:r>
      <w:r w:rsidRPr="0032189F">
        <w:rPr>
          <w:rFonts w:ascii="Arial" w:hAnsi="Arial" w:cs="Arial"/>
          <w:lang w:val="es-CO" w:eastAsia="ar-SA"/>
        </w:rPr>
        <w:t xml:space="preserve"> (</w:t>
      </w:r>
      <w:r w:rsidRPr="0032189F">
        <w:rPr>
          <w:rFonts w:ascii="Arial" w:hAnsi="Arial" w:cs="Arial"/>
          <w:lang w:val="es-CO" w:eastAsia="ar-SA"/>
        </w:rPr>
        <w:t>30</w:t>
      </w:r>
      <w:r w:rsidRPr="0032189F">
        <w:rPr>
          <w:rFonts w:ascii="Arial" w:hAnsi="Arial" w:cs="Arial"/>
          <w:lang w:val="es-CO" w:eastAsia="ar-SA"/>
        </w:rPr>
        <w:t>) días del mes de Noviembre de 2023.</w:t>
      </w:r>
    </w:p>
    <w:p w14:paraId="14386371" w14:textId="77777777" w:rsidR="0074502E" w:rsidRPr="0032189F" w:rsidRDefault="0074502E" w:rsidP="0074502E">
      <w:pPr>
        <w:jc w:val="both"/>
        <w:rPr>
          <w:rFonts w:ascii="Arial" w:hAnsi="Arial" w:cs="Arial"/>
          <w:lang w:val="es-CO" w:eastAsia="ar-SA"/>
        </w:rPr>
      </w:pPr>
    </w:p>
    <w:p w14:paraId="524BAAE9" w14:textId="77777777" w:rsidR="0074502E" w:rsidRPr="0032189F" w:rsidRDefault="0074502E" w:rsidP="0074502E">
      <w:pPr>
        <w:jc w:val="both"/>
        <w:rPr>
          <w:rFonts w:ascii="Arial" w:hAnsi="Arial" w:cs="Arial"/>
          <w:lang w:val="es-CO" w:eastAsia="ar-SA"/>
        </w:rPr>
      </w:pPr>
    </w:p>
    <w:p w14:paraId="3BE883B6" w14:textId="77777777" w:rsidR="0074502E" w:rsidRPr="0032189F" w:rsidRDefault="0074502E" w:rsidP="0074502E">
      <w:pPr>
        <w:jc w:val="both"/>
        <w:rPr>
          <w:rFonts w:ascii="Arial" w:hAnsi="Arial" w:cs="Arial"/>
          <w:lang w:val="es-CO" w:eastAsia="ar-SA"/>
        </w:rPr>
      </w:pPr>
    </w:p>
    <w:p w14:paraId="6211B981" w14:textId="77777777" w:rsidR="0074502E" w:rsidRPr="0032189F" w:rsidRDefault="0074502E" w:rsidP="0074502E">
      <w:pPr>
        <w:jc w:val="both"/>
        <w:rPr>
          <w:rFonts w:ascii="Arial" w:hAnsi="Arial" w:cs="Arial"/>
          <w:lang w:val="es-CO" w:eastAsia="ar-SA"/>
        </w:rPr>
      </w:pPr>
    </w:p>
    <w:p w14:paraId="5D066247" w14:textId="77777777" w:rsidR="0074502E" w:rsidRPr="0032189F" w:rsidRDefault="0074502E" w:rsidP="0074502E">
      <w:pPr>
        <w:pStyle w:val="Textoindependiente"/>
        <w:rPr>
          <w:rFonts w:ascii="Arial" w:hAnsi="Arial" w:cs="Arial"/>
          <w:b/>
          <w:bCs/>
          <w:i w:val="0"/>
          <w:iCs/>
        </w:rPr>
      </w:pPr>
      <w:r w:rsidRPr="0032189F">
        <w:rPr>
          <w:rFonts w:ascii="Arial" w:hAnsi="Arial" w:cs="Arial"/>
          <w:b/>
          <w:bCs/>
          <w:i w:val="0"/>
          <w:iCs/>
        </w:rPr>
        <w:t>IVONNE MARITZA TORRES CANO</w:t>
      </w:r>
    </w:p>
    <w:p w14:paraId="58F52485" w14:textId="77777777" w:rsidR="0074502E" w:rsidRPr="0032189F" w:rsidRDefault="0074502E" w:rsidP="0074502E">
      <w:pPr>
        <w:pStyle w:val="Textoindependiente"/>
        <w:rPr>
          <w:rFonts w:ascii="Arial" w:hAnsi="Arial" w:cs="Arial"/>
          <w:i w:val="0"/>
          <w:iCs/>
        </w:rPr>
      </w:pPr>
      <w:r w:rsidRPr="0032189F">
        <w:rPr>
          <w:rFonts w:ascii="Arial" w:hAnsi="Arial" w:cs="Arial"/>
          <w:i w:val="0"/>
          <w:iCs/>
        </w:rPr>
        <w:t xml:space="preserve">Jefe Oficina Asesora en Contratación </w:t>
      </w:r>
    </w:p>
    <w:p w14:paraId="4F86DD47" w14:textId="77777777" w:rsidR="0074502E" w:rsidRPr="0032189F" w:rsidRDefault="0074502E" w:rsidP="0074502E">
      <w:pPr>
        <w:pStyle w:val="Textoindependiente"/>
        <w:rPr>
          <w:rFonts w:ascii="Arial" w:hAnsi="Arial" w:cs="Arial"/>
          <w:i w:val="0"/>
          <w:iCs/>
        </w:rPr>
      </w:pPr>
      <w:r w:rsidRPr="0032189F">
        <w:rPr>
          <w:rFonts w:ascii="Arial" w:hAnsi="Arial" w:cs="Arial"/>
          <w:i w:val="0"/>
          <w:iCs/>
        </w:rPr>
        <w:t>Original Firmado</w:t>
      </w:r>
    </w:p>
    <w:p w14:paraId="03E3DA44" w14:textId="77777777" w:rsidR="0074502E" w:rsidRPr="0032189F" w:rsidRDefault="0074502E" w:rsidP="0074502E">
      <w:pPr>
        <w:pStyle w:val="Textoindependiente"/>
        <w:spacing w:before="3"/>
        <w:rPr>
          <w:rFonts w:ascii="Arial" w:hAnsi="Arial" w:cs="Arial"/>
          <w:i w:val="0"/>
          <w:iCs/>
          <w:vertAlign w:val="subscript"/>
        </w:rPr>
      </w:pPr>
    </w:p>
    <w:p w14:paraId="573924A4" w14:textId="77777777" w:rsidR="0074502E" w:rsidRPr="0032189F" w:rsidRDefault="0074502E" w:rsidP="0074502E">
      <w:pPr>
        <w:pStyle w:val="Textoindependiente"/>
        <w:spacing w:before="3"/>
        <w:rPr>
          <w:rFonts w:ascii="Arial" w:hAnsi="Arial" w:cs="Arial"/>
          <w:i w:val="0"/>
          <w:iCs/>
          <w:vertAlign w:val="subscript"/>
        </w:rPr>
      </w:pPr>
    </w:p>
    <w:p w14:paraId="463F7B6C" w14:textId="77777777" w:rsidR="0074502E" w:rsidRPr="0032189F" w:rsidRDefault="0074502E" w:rsidP="0074502E">
      <w:pPr>
        <w:pStyle w:val="Textoindependiente"/>
        <w:spacing w:before="3"/>
        <w:rPr>
          <w:rFonts w:ascii="Arial" w:hAnsi="Arial" w:cs="Arial"/>
          <w:i w:val="0"/>
          <w:iCs/>
          <w:vertAlign w:val="subscript"/>
        </w:rPr>
      </w:pPr>
    </w:p>
    <w:p w14:paraId="0C6EC1E4" w14:textId="77777777" w:rsidR="0074502E" w:rsidRPr="0032189F" w:rsidRDefault="0074502E" w:rsidP="0074502E">
      <w:pPr>
        <w:pStyle w:val="Textoindependiente"/>
        <w:spacing w:before="3"/>
        <w:rPr>
          <w:rFonts w:ascii="Arial" w:hAnsi="Arial" w:cs="Arial"/>
          <w:i w:val="0"/>
          <w:iCs/>
          <w:vertAlign w:val="subscript"/>
        </w:rPr>
      </w:pPr>
    </w:p>
    <w:p w14:paraId="101111A3" w14:textId="77777777" w:rsidR="0074502E" w:rsidRPr="0032189F" w:rsidRDefault="0074502E" w:rsidP="0074502E">
      <w:pPr>
        <w:pStyle w:val="Textoindependiente"/>
        <w:spacing w:before="3"/>
        <w:rPr>
          <w:rFonts w:ascii="Arial" w:hAnsi="Arial" w:cs="Arial"/>
          <w:i w:val="0"/>
          <w:iCs/>
          <w:vertAlign w:val="subscript"/>
        </w:rPr>
      </w:pPr>
      <w:r w:rsidRPr="0032189F">
        <w:rPr>
          <w:rFonts w:ascii="Arial" w:hAnsi="Arial" w:cs="Arial"/>
          <w:i w:val="0"/>
          <w:iCs/>
          <w:vertAlign w:val="subscript"/>
        </w:rPr>
        <w:t xml:space="preserve">Elaboró: </w:t>
      </w:r>
      <w:proofErr w:type="spellStart"/>
      <w:r w:rsidRPr="0032189F">
        <w:rPr>
          <w:rFonts w:ascii="Arial" w:hAnsi="Arial" w:cs="Arial"/>
          <w:i w:val="0"/>
          <w:iCs/>
          <w:vertAlign w:val="subscript"/>
        </w:rPr>
        <w:t>Jackeline</w:t>
      </w:r>
      <w:proofErr w:type="spellEnd"/>
      <w:r w:rsidRPr="0032189F">
        <w:rPr>
          <w:rFonts w:ascii="Arial" w:hAnsi="Arial" w:cs="Arial"/>
          <w:i w:val="0"/>
          <w:iCs/>
          <w:vertAlign w:val="subscript"/>
        </w:rPr>
        <w:t xml:space="preserve"> Ortiz Galindo / Profesional Universitario (e)</w:t>
      </w:r>
    </w:p>
    <w:p w14:paraId="79DE4A77" w14:textId="77777777" w:rsidR="0074502E" w:rsidRPr="0032189F" w:rsidRDefault="0074502E" w:rsidP="0074502E">
      <w:pPr>
        <w:jc w:val="both"/>
        <w:rPr>
          <w:rFonts w:ascii="Arial" w:hAnsi="Arial" w:cs="Arial"/>
        </w:rPr>
      </w:pPr>
    </w:p>
    <w:p w14:paraId="1A158F47" w14:textId="77777777" w:rsidR="00861E71" w:rsidRPr="0032189F" w:rsidRDefault="00861E71">
      <w:pPr>
        <w:rPr>
          <w:rFonts w:ascii="Arial" w:hAnsi="Arial" w:cs="Arial"/>
        </w:rPr>
      </w:pPr>
    </w:p>
    <w:sectPr w:rsidR="00861E71" w:rsidRPr="0032189F" w:rsidSect="008C00BE">
      <w:headerReference w:type="even" r:id="rId32"/>
      <w:headerReference w:type="default" r:id="rId33"/>
      <w:footerReference w:type="default" r:id="rId34"/>
      <w:headerReference w:type="first" r:id="rId35"/>
      <w:pgSz w:w="12242" w:h="15842" w:code="1"/>
      <w:pgMar w:top="2126" w:right="1701" w:bottom="1701" w:left="1701" w:header="720" w:footer="91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E4FD" w14:textId="77777777" w:rsidR="00000000" w:rsidRDefault="00000000" w:rsidP="000E1D08">
    <w:pPr>
      <w:pStyle w:val="Piedepgina"/>
      <w:tabs>
        <w:tab w:val="clear" w:pos="4252"/>
        <w:tab w:val="clear" w:pos="8504"/>
        <w:tab w:val="left" w:pos="6400"/>
      </w:tabs>
    </w:pPr>
    <w:r>
      <w:rPr>
        <w:noProof/>
      </w:rPr>
      <w:drawing>
        <wp:anchor distT="0" distB="0" distL="114300" distR="114300" simplePos="0" relativeHeight="251669504" behindDoc="1" locked="0" layoutInCell="1" allowOverlap="1" wp14:anchorId="08C3A0AF" wp14:editId="53F8184A">
          <wp:simplePos x="0" y="0"/>
          <wp:positionH relativeFrom="column">
            <wp:posOffset>252730</wp:posOffset>
          </wp:positionH>
          <wp:positionV relativeFrom="paragraph">
            <wp:posOffset>-153035</wp:posOffset>
          </wp:positionV>
          <wp:extent cx="762000" cy="786130"/>
          <wp:effectExtent l="0" t="0" r="0" b="1270"/>
          <wp:wrapNone/>
          <wp:docPr id="440831753" name="Imagen 44083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6FC8A9FE" wp14:editId="002E70AF">
          <wp:simplePos x="0" y="0"/>
          <wp:positionH relativeFrom="column">
            <wp:posOffset>1127760</wp:posOffset>
          </wp:positionH>
          <wp:positionV relativeFrom="paragraph">
            <wp:posOffset>-3695700</wp:posOffset>
          </wp:positionV>
          <wp:extent cx="4676775" cy="4326255"/>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6775" cy="4326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10A5A359" wp14:editId="3D784288">
          <wp:simplePos x="0" y="0"/>
          <wp:positionH relativeFrom="margin">
            <wp:posOffset>-317500</wp:posOffset>
          </wp:positionH>
          <wp:positionV relativeFrom="paragraph">
            <wp:posOffset>-140970</wp:posOffset>
          </wp:positionV>
          <wp:extent cx="548005" cy="865505"/>
          <wp:effectExtent l="0" t="0" r="0" b="0"/>
          <wp:wrapNone/>
          <wp:docPr id="1791846362" name="Imagen 1791846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00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2576" behindDoc="1" locked="0" layoutInCell="1" allowOverlap="1" wp14:anchorId="499D4244" wp14:editId="3103F51C">
              <wp:simplePos x="0" y="0"/>
              <wp:positionH relativeFrom="column">
                <wp:posOffset>3178810</wp:posOffset>
              </wp:positionH>
              <wp:positionV relativeFrom="paragraph">
                <wp:posOffset>-297180</wp:posOffset>
              </wp:positionV>
              <wp:extent cx="2838450" cy="1009650"/>
              <wp:effectExtent l="0" t="0" r="6350" b="6350"/>
              <wp:wrapNone/>
              <wp:docPr id="712453119" name="Grupo 712453119"/>
              <wp:cNvGraphicFramePr/>
              <a:graphic xmlns:a="http://schemas.openxmlformats.org/drawingml/2006/main">
                <a:graphicData uri="http://schemas.microsoft.com/office/word/2010/wordprocessingGroup">
                  <wpg:wgp>
                    <wpg:cNvGrpSpPr/>
                    <wpg:grpSpPr>
                      <a:xfrm>
                        <a:off x="0" y="0"/>
                        <a:ext cx="2838450" cy="1009650"/>
                        <a:chOff x="0" y="0"/>
                        <a:chExt cx="2634615" cy="918845"/>
                      </a:xfrm>
                    </wpg:grpSpPr>
                    <pic:pic xmlns:pic="http://schemas.openxmlformats.org/drawingml/2006/picture">
                      <pic:nvPicPr>
                        <pic:cNvPr id="1624326424" name="Imagen 1624326424"/>
                        <pic:cNvPicPr>
                          <a:picLocks noChangeAspect="1"/>
                        </pic:cNvPicPr>
                      </pic:nvPicPr>
                      <pic:blipFill>
                        <a:blip r:embed="rId4"/>
                        <a:stretch>
                          <a:fillRect/>
                        </a:stretch>
                      </pic:blipFill>
                      <pic:spPr>
                        <a:xfrm>
                          <a:off x="0" y="0"/>
                          <a:ext cx="2634615" cy="918845"/>
                        </a:xfrm>
                        <a:prstGeom prst="rect">
                          <a:avLst/>
                        </a:prstGeom>
                      </pic:spPr>
                    </pic:pic>
                    <wps:wsp>
                      <wps:cNvPr id="2109635862" name="Conector recto 2109635862"/>
                      <wps:cNvCnPr/>
                      <wps:spPr>
                        <a:xfrm flipH="1">
                          <a:off x="1250830" y="77638"/>
                          <a:ext cx="3175" cy="180975"/>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827C469" id="Grupo 712453119" o:spid="_x0000_s1026" style="position:absolute;margin-left:250.3pt;margin-top:-23.4pt;width:223.5pt;height:79.5pt;z-index:-251643904;mso-width-relative:margin;mso-height-relative:margin" coordsize="26346,9188"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624326424" o:spid="_x0000_s1027" type="#_x0000_t75" style="position:absolute;width:26346;height:91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">
                <v:imagedata r:id="rId5" o:title=""/>
              </v:shape>
              <v:line id="Conector recto 2109635862" o:spid="_x0000_s1028" style="position:absolute;flip:x;visibility:visible;mso-wrap-style:square" from="12508,776" to="12540,25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" strokecolor="#002060" strokeweight=".5pt">
                <v:stroke joinstyle="miter"/>
              </v:line>
            </v:group>
          </w:pict>
        </mc:Fallback>
      </mc:AlternateContent>
    </w:r>
    <w:r>
      <w:rPr>
        <w:noProof/>
        <w:lang w:val="es-CO" w:eastAsia="es-CO"/>
      </w:rPr>
      <w:drawing>
        <wp:anchor distT="0" distB="0" distL="114300" distR="114300" simplePos="0" relativeHeight="251665408" behindDoc="1" locked="0" layoutInCell="1" allowOverlap="1" wp14:anchorId="7FDEF4CE" wp14:editId="27628789">
          <wp:simplePos x="0" y="0"/>
          <wp:positionH relativeFrom="column">
            <wp:posOffset>1473200</wp:posOffset>
          </wp:positionH>
          <wp:positionV relativeFrom="paragraph">
            <wp:posOffset>9019540</wp:posOffset>
          </wp:positionV>
          <wp:extent cx="727710" cy="430530"/>
          <wp:effectExtent l="0" t="0" r="0" b="7620"/>
          <wp:wrapTight wrapText="bothSides">
            <wp:wrapPolygon edited="0">
              <wp:start x="0" y="0"/>
              <wp:lineTo x="0" y="21027"/>
              <wp:lineTo x="20921" y="21027"/>
              <wp:lineTo x="20921"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71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4384" behindDoc="1" locked="0" layoutInCell="1" allowOverlap="1" wp14:anchorId="09F660A0" wp14:editId="4BE58309">
          <wp:simplePos x="0" y="0"/>
          <wp:positionH relativeFrom="column">
            <wp:posOffset>388620</wp:posOffset>
          </wp:positionH>
          <wp:positionV relativeFrom="paragraph">
            <wp:posOffset>8963025</wp:posOffset>
          </wp:positionV>
          <wp:extent cx="1084580" cy="487045"/>
          <wp:effectExtent l="0" t="0" r="1270" b="8255"/>
          <wp:wrapTight wrapText="bothSides">
            <wp:wrapPolygon edited="0">
              <wp:start x="8347" y="0"/>
              <wp:lineTo x="0" y="0"/>
              <wp:lineTo x="0" y="20276"/>
              <wp:lineTo x="15934" y="21121"/>
              <wp:lineTo x="17452" y="21121"/>
              <wp:lineTo x="21246" y="20276"/>
              <wp:lineTo x="21246" y="3379"/>
              <wp:lineTo x="14796" y="0"/>
              <wp:lineTo x="8347"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458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3360" behindDoc="1" locked="0" layoutInCell="1" allowOverlap="1" wp14:anchorId="3EE0D0DA" wp14:editId="51B91A34">
          <wp:simplePos x="0" y="0"/>
          <wp:positionH relativeFrom="column">
            <wp:posOffset>1473200</wp:posOffset>
          </wp:positionH>
          <wp:positionV relativeFrom="paragraph">
            <wp:posOffset>9019540</wp:posOffset>
          </wp:positionV>
          <wp:extent cx="727710" cy="430530"/>
          <wp:effectExtent l="0" t="0" r="0" b="7620"/>
          <wp:wrapTight wrapText="bothSides">
            <wp:wrapPolygon edited="0">
              <wp:start x="0" y="0"/>
              <wp:lineTo x="0" y="21027"/>
              <wp:lineTo x="20921" y="21027"/>
              <wp:lineTo x="20921"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71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2336" behindDoc="1" locked="0" layoutInCell="1" allowOverlap="1" wp14:anchorId="452F2305" wp14:editId="3C5F4066">
          <wp:simplePos x="0" y="0"/>
          <wp:positionH relativeFrom="column">
            <wp:posOffset>388620</wp:posOffset>
          </wp:positionH>
          <wp:positionV relativeFrom="paragraph">
            <wp:posOffset>8963025</wp:posOffset>
          </wp:positionV>
          <wp:extent cx="1084580" cy="487045"/>
          <wp:effectExtent l="0" t="0" r="1270" b="8255"/>
          <wp:wrapTight wrapText="bothSides">
            <wp:wrapPolygon edited="0">
              <wp:start x="8347" y="0"/>
              <wp:lineTo x="0" y="0"/>
              <wp:lineTo x="0" y="20276"/>
              <wp:lineTo x="15934" y="21121"/>
              <wp:lineTo x="17452" y="21121"/>
              <wp:lineTo x="21246" y="20276"/>
              <wp:lineTo x="21246" y="3379"/>
              <wp:lineTo x="14796" y="0"/>
              <wp:lineTo x="8347"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458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1312" behindDoc="1" locked="0" layoutInCell="1" allowOverlap="1" wp14:anchorId="2D364AC5" wp14:editId="16DF2682">
          <wp:simplePos x="0" y="0"/>
          <wp:positionH relativeFrom="column">
            <wp:posOffset>1473200</wp:posOffset>
          </wp:positionH>
          <wp:positionV relativeFrom="paragraph">
            <wp:posOffset>9019540</wp:posOffset>
          </wp:positionV>
          <wp:extent cx="727710" cy="430530"/>
          <wp:effectExtent l="0" t="0" r="0" b="7620"/>
          <wp:wrapTight wrapText="bothSides">
            <wp:wrapPolygon edited="0">
              <wp:start x="0" y="0"/>
              <wp:lineTo x="0" y="21027"/>
              <wp:lineTo x="20921" y="21027"/>
              <wp:lineTo x="20921"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71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0288" behindDoc="1" locked="0" layoutInCell="1" allowOverlap="1" wp14:anchorId="09D512E2" wp14:editId="4E4230C8">
          <wp:simplePos x="0" y="0"/>
          <wp:positionH relativeFrom="column">
            <wp:posOffset>388620</wp:posOffset>
          </wp:positionH>
          <wp:positionV relativeFrom="paragraph">
            <wp:posOffset>8963025</wp:posOffset>
          </wp:positionV>
          <wp:extent cx="1084580" cy="487045"/>
          <wp:effectExtent l="0" t="0" r="1270" b="8255"/>
          <wp:wrapTight wrapText="bothSides">
            <wp:wrapPolygon edited="0">
              <wp:start x="8347" y="0"/>
              <wp:lineTo x="0" y="0"/>
              <wp:lineTo x="0" y="20276"/>
              <wp:lineTo x="15934" y="21121"/>
              <wp:lineTo x="17452" y="21121"/>
              <wp:lineTo x="21246" y="20276"/>
              <wp:lineTo x="21246" y="3379"/>
              <wp:lineTo x="14796" y="0"/>
              <wp:lineTo x="8347"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458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328EFB" w14:textId="77777777" w:rsidR="00000000" w:rsidRDefault="00000000">
    <w:pPr>
      <w:pStyle w:val="Piedepgina"/>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6323" w14:textId="77777777" w:rsidR="00000000" w:rsidRDefault="00E90EED">
    <w:pPr>
      <w:pStyle w:val="Encabezado"/>
    </w:pPr>
    <w:r>
      <w:rPr>
        <w:noProof/>
      </w:rPr>
      <w:pict w14:anchorId="4107B19C">
        <v:shapetype id="_x0000_t202" coordsize="21600,21600" o:spt="202" path="m,l,21600r21600,l21600,xe">
          <v:stroke joinstyle="miter"/>
          <v:path gradientshapeok="t" o:connecttype="rect"/>
        </v:shapetype>
        <v:shape id="_x0000_s1027" type="#_x0000_t202" style="position:absolute;margin-left:0;margin-top:0;width:566.5pt;height:56.6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" o:allowincell="f" filled="f" stroked="f">
          <o:lock v:ext="edit" aspectratio="t" verticies="t" shapetype="t"/>
          <v:textbox>
            <w:txbxContent>
              <w:p w14:paraId="5FDBB688" w14:textId="77777777" w:rsidR="00000000" w:rsidRDefault="00000000" w:rsidP="000F7159">
                <w:pPr>
                  <w:jc w:val="center"/>
                  <w:rPr>
                    <w:color w:val="BFBFBF" w:themeColor="background1" w:themeShade="BF"/>
                    <w:sz w:val="72"/>
                    <w:szCs w:val="72"/>
                    <w:lang w:val="es-MX"/>
                  </w:rPr>
                </w:pPr>
                <w:r>
                  <w:rPr>
                    <w:rFonts w:hint="cs"/>
                    <w:color w:val="BFBFBF" w:themeColor="background1" w:themeShade="BF"/>
                    <w:sz w:val="72"/>
                    <w:szCs w:val="72"/>
                    <w:lang w:val="es-MX"/>
                  </w:rPr>
                  <w:t>ORIGINAL FIRMADO</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7052" w14:textId="77777777" w:rsidR="00000000" w:rsidRDefault="00E90EED" w:rsidP="008B402B">
    <w:pPr>
      <w:pStyle w:val="Encabezado"/>
      <w:ind w:left="708" w:firstLine="4956"/>
    </w:pPr>
    <w:r>
      <w:rPr>
        <w:noProof/>
      </w:rPr>
      <w:pict w14:anchorId="15EC4BB1">
        <v:shapetype id="_x0000_t202" coordsize="21600,21600" o:spt="202" path="m,l,21600r21600,l21600,xe">
          <v:stroke joinstyle="miter"/>
          <v:path gradientshapeok="t" o:connecttype="rect"/>
        </v:shapetype>
        <v:shape id="PowerPlusWaterMarkObject23563254" o:spid="_x0000_s1026" type="#_x0000_t202" style="position:absolute;left:0;text-align:left;margin-left:0;margin-top:0;width:566.5pt;height:56.6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" o:allowincell="f" filled="f" stroked="f">
          <v:stroke joinstyle="round"/>
          <o:lock v:ext="edit" aspectratio="t" verticies="t" text="t" shapetype="t"/>
          <v:textbox>
            <w:txbxContent>
              <w:p w14:paraId="2B4B6F36" w14:textId="77777777" w:rsidR="00000000" w:rsidRDefault="00000000" w:rsidP="000F7159">
                <w:pPr>
                  <w:jc w:val="center"/>
                  <w:rPr>
                    <w:color w:val="BFBFBF" w:themeColor="background1" w:themeShade="BF"/>
                    <w:sz w:val="72"/>
                    <w:szCs w:val="72"/>
                    <w:lang w:val="es-MX"/>
                  </w:rPr>
                </w:pPr>
                <w:r>
                  <w:rPr>
                    <w:rFonts w:hint="cs"/>
                    <w:color w:val="BFBFBF" w:themeColor="background1" w:themeShade="BF"/>
                    <w:sz w:val="72"/>
                    <w:szCs w:val="72"/>
                    <w:lang w:val="es-MX"/>
                  </w:rPr>
                  <w:t>ORIGINAL FIRMADO</w:t>
                </w:r>
              </w:p>
            </w:txbxContent>
          </v:textbox>
          <w10:wrap anchorx="margin" anchory="margin"/>
        </v:shape>
      </w:pict>
    </w:r>
    <w:r w:rsidR="00000000">
      <w:rPr>
        <w:noProof/>
        <w:lang w:val="es-CO" w:eastAsia="es-CO"/>
      </w:rPr>
      <w:drawing>
        <wp:anchor distT="0" distB="0" distL="114300" distR="114300" simplePos="0" relativeHeight="251659264" behindDoc="1" locked="0" layoutInCell="1" allowOverlap="1" wp14:anchorId="2CC9CE3C" wp14:editId="54F9A88A">
          <wp:simplePos x="0" y="0"/>
          <wp:positionH relativeFrom="column">
            <wp:posOffset>-877711</wp:posOffset>
          </wp:positionH>
          <wp:positionV relativeFrom="paragraph">
            <wp:posOffset>-443240</wp:posOffset>
          </wp:positionV>
          <wp:extent cx="2812415" cy="140301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srcRect r="63069" b="84030"/>
                  <a:stretch/>
                </pic:blipFill>
                <pic:spPr bwMode="auto">
                  <a:xfrm>
                    <a:off x="0" y="0"/>
                    <a:ext cx="2813153" cy="14033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0D6A" w14:textId="77777777" w:rsidR="00000000" w:rsidRDefault="00E90EED">
    <w:pPr>
      <w:pStyle w:val="Encabezado"/>
    </w:pPr>
    <w:r>
      <w:rPr>
        <w:noProof/>
      </w:rPr>
      <w:pict w14:anchorId="1F42CE1E">
        <v:shapetype id="_x0000_t202" coordsize="21600,21600" o:spt="202" path="m,l,21600r21600,l21600,xe">
          <v:stroke joinstyle="miter"/>
          <v:path gradientshapeok="t" o:connecttype="rect"/>
        </v:shapetype>
        <v:shape id="Cuadro de texto 1" o:spid="_x0000_s1025" type="#_x0000_t202" style="position:absolute;margin-left:0;margin-top:0;width:566.5pt;height:56.6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" o:allowincell="f" filled="f" stroked="f">
          <o:lock v:ext="edit" aspectratio="t" verticies="t" text="t" shapetype="t"/>
          <v:textbox>
            <w:txbxContent>
              <w:p w14:paraId="0AA4F119" w14:textId="77777777" w:rsidR="00000000" w:rsidRDefault="00000000" w:rsidP="000F7159">
                <w:pPr>
                  <w:jc w:val="center"/>
                  <w:rPr>
                    <w:color w:val="BFBFBF" w:themeColor="background1" w:themeShade="BF"/>
                    <w:sz w:val="72"/>
                    <w:szCs w:val="72"/>
                    <w:lang w:val="es-MX"/>
                  </w:rPr>
                </w:pPr>
                <w:r>
                  <w:rPr>
                    <w:rFonts w:hint="cs"/>
                    <w:color w:val="BFBFBF" w:themeColor="background1" w:themeShade="BF"/>
                    <w:sz w:val="72"/>
                    <w:szCs w:val="72"/>
                    <w:lang w:val="es-MX"/>
                  </w:rPr>
                  <w:t>ORIGINAL FIRMADO</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lowerLetter"/>
      <w:lvlText w:val="%1."/>
      <w:lvlJc w:val="left"/>
      <w:pPr>
        <w:tabs>
          <w:tab w:val="num" w:pos="720"/>
        </w:tabs>
      </w:pPr>
    </w:lvl>
  </w:abstractNum>
  <w:abstractNum w:abstractNumId="1" w15:restartNumberingAfterBreak="0">
    <w:nsid w:val="0E626EA2"/>
    <w:multiLevelType w:val="hybridMultilevel"/>
    <w:tmpl w:val="AAA05BA2"/>
    <w:lvl w:ilvl="0" w:tplc="FDF694B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274DF7"/>
    <w:multiLevelType w:val="hybridMultilevel"/>
    <w:tmpl w:val="E8FA75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BB0BB1"/>
    <w:multiLevelType w:val="hybridMultilevel"/>
    <w:tmpl w:val="5BA2D346"/>
    <w:lvl w:ilvl="0" w:tplc="0A32781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4DD80A62"/>
    <w:multiLevelType w:val="hybridMultilevel"/>
    <w:tmpl w:val="ED7C5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C7231B0"/>
    <w:multiLevelType w:val="hybridMultilevel"/>
    <w:tmpl w:val="2FEE4782"/>
    <w:lvl w:ilvl="0" w:tplc="115C5E76">
      <w:numFmt w:val="bullet"/>
      <w:lvlText w:val=""/>
      <w:lvlJc w:val="left"/>
      <w:pPr>
        <w:ind w:left="720" w:hanging="360"/>
      </w:pPr>
      <w:rPr>
        <w:rFonts w:ascii="Symbol" w:eastAsia="Times New Roman" w:hAnsi="Symbo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18808529">
    <w:abstractNumId w:val="1"/>
  </w:num>
  <w:num w:numId="2" w16cid:durableId="1410611170">
    <w:abstractNumId w:val="5"/>
  </w:num>
  <w:num w:numId="3" w16cid:durableId="682515469">
    <w:abstractNumId w:val="2"/>
  </w:num>
  <w:num w:numId="4" w16cid:durableId="509222131">
    <w:abstractNumId w:val="3"/>
  </w:num>
  <w:num w:numId="5" w16cid:durableId="1362628961">
    <w:abstractNumId w:val="4"/>
  </w:num>
  <w:num w:numId="6" w16cid:durableId="1775586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hyphenationZone w:val="425"/>
  <w:characterSpacingControl w:val="doNotCompress"/>
  <w:hdrShapeDefaults>
    <o:shapedefaults v:ext="edit" spidmax="1028"/>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2E"/>
    <w:rsid w:val="00230530"/>
    <w:rsid w:val="002D569F"/>
    <w:rsid w:val="0032189F"/>
    <w:rsid w:val="0074502E"/>
    <w:rsid w:val="00861E71"/>
    <w:rsid w:val="00E90E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229BF7EE"/>
  <w15:chartTrackingRefBased/>
  <w15:docId w15:val="{F759B298-5199-C24C-978A-F7AAA756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02E"/>
    <w:rPr>
      <w:rFonts w:ascii="Times New Roman" w:eastAsia="Times New Roman" w:hAnsi="Times New Roman" w:cs="Times New Roman"/>
      <w:kern w:val="0"/>
      <w:sz w:val="20"/>
      <w:szCs w:val="20"/>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4502E"/>
    <w:pPr>
      <w:tabs>
        <w:tab w:val="center" w:pos="4252"/>
        <w:tab w:val="right" w:pos="8504"/>
      </w:tabs>
    </w:pPr>
  </w:style>
  <w:style w:type="character" w:customStyle="1" w:styleId="EncabezadoCar">
    <w:name w:val="Encabezado Car"/>
    <w:basedOn w:val="Fuentedeprrafopredeter"/>
    <w:link w:val="Encabezado"/>
    <w:rsid w:val="0074502E"/>
    <w:rPr>
      <w:rFonts w:ascii="Times New Roman" w:eastAsia="Times New Roman" w:hAnsi="Times New Roman" w:cs="Times New Roman"/>
      <w:kern w:val="0"/>
      <w:sz w:val="20"/>
      <w:szCs w:val="20"/>
      <w:lang w:val="es-ES" w:eastAsia="es-ES"/>
      <w14:ligatures w14:val="none"/>
    </w:rPr>
  </w:style>
  <w:style w:type="paragraph" w:styleId="Piedepgina">
    <w:name w:val="footer"/>
    <w:basedOn w:val="Normal"/>
    <w:link w:val="PiedepginaCar"/>
    <w:rsid w:val="0074502E"/>
    <w:pPr>
      <w:tabs>
        <w:tab w:val="center" w:pos="4252"/>
        <w:tab w:val="right" w:pos="8504"/>
      </w:tabs>
    </w:pPr>
  </w:style>
  <w:style w:type="character" w:customStyle="1" w:styleId="PiedepginaCar">
    <w:name w:val="Pie de página Car"/>
    <w:basedOn w:val="Fuentedeprrafopredeter"/>
    <w:link w:val="Piedepgina"/>
    <w:rsid w:val="0074502E"/>
    <w:rPr>
      <w:rFonts w:ascii="Times New Roman" w:eastAsia="Times New Roman" w:hAnsi="Times New Roman" w:cs="Times New Roman"/>
      <w:kern w:val="0"/>
      <w:sz w:val="20"/>
      <w:szCs w:val="20"/>
      <w:lang w:val="es-ES" w:eastAsia="es-ES"/>
      <w14:ligatures w14:val="none"/>
    </w:rPr>
  </w:style>
  <w:style w:type="paragraph" w:styleId="Prrafodelista">
    <w:name w:val="List Paragraph"/>
    <w:aliases w:val="Bullet List,FooterText,numbered,Paragraphe de liste1,Bulletr List Paragraph,Foot,列出段落,列出段落1,List Paragraph2,List Paragraph21,Parágrafo da Lista1,リスト段落1,Listeafsnit1,lp1,Ha,LISTA,List Paragraph,Fotografía,HOJA,Bolita,Párrafo de lista4,BO"/>
    <w:basedOn w:val="Normal"/>
    <w:link w:val="PrrafodelistaCar"/>
    <w:uiPriority w:val="1"/>
    <w:qFormat/>
    <w:rsid w:val="0074502E"/>
    <w:pPr>
      <w:ind w:left="720"/>
      <w:contextualSpacing/>
    </w:pPr>
  </w:style>
  <w:style w:type="character" w:styleId="Hipervnculo">
    <w:name w:val="Hyperlink"/>
    <w:basedOn w:val="Fuentedeprrafopredeter"/>
    <w:uiPriority w:val="99"/>
    <w:rsid w:val="0074502E"/>
    <w:rPr>
      <w:color w:val="0000FF"/>
      <w:u w:val="single"/>
    </w:rPr>
  </w:style>
  <w:style w:type="paragraph" w:styleId="Textoindependiente3">
    <w:name w:val="Body Text 3"/>
    <w:basedOn w:val="Normal"/>
    <w:link w:val="Textoindependiente3Car"/>
    <w:rsid w:val="0074502E"/>
    <w:rPr>
      <w:sz w:val="28"/>
    </w:rPr>
  </w:style>
  <w:style w:type="character" w:customStyle="1" w:styleId="Textoindependiente3Car">
    <w:name w:val="Texto independiente 3 Car"/>
    <w:basedOn w:val="Fuentedeprrafopredeter"/>
    <w:link w:val="Textoindependiente3"/>
    <w:rsid w:val="0074502E"/>
    <w:rPr>
      <w:rFonts w:ascii="Times New Roman" w:eastAsia="Times New Roman" w:hAnsi="Times New Roman" w:cs="Times New Roman"/>
      <w:kern w:val="0"/>
      <w:sz w:val="28"/>
      <w:szCs w:val="20"/>
      <w:lang w:val="es-ES" w:eastAsia="es-ES"/>
      <w14:ligatures w14:val="none"/>
    </w:rPr>
  </w:style>
  <w:style w:type="paragraph" w:styleId="Textoindependiente">
    <w:name w:val="Body Text"/>
    <w:basedOn w:val="Normal"/>
    <w:link w:val="TextoindependienteCar"/>
    <w:rsid w:val="0074502E"/>
    <w:pPr>
      <w:jc w:val="both"/>
    </w:pPr>
    <w:rPr>
      <w:i/>
    </w:rPr>
  </w:style>
  <w:style w:type="character" w:customStyle="1" w:styleId="TextoindependienteCar">
    <w:name w:val="Texto independiente Car"/>
    <w:basedOn w:val="Fuentedeprrafopredeter"/>
    <w:link w:val="Textoindependiente"/>
    <w:rsid w:val="0074502E"/>
    <w:rPr>
      <w:rFonts w:ascii="Times New Roman" w:eastAsia="Times New Roman" w:hAnsi="Times New Roman" w:cs="Times New Roman"/>
      <w:i/>
      <w:kern w:val="0"/>
      <w:sz w:val="20"/>
      <w:szCs w:val="20"/>
      <w:lang w:val="es-ES" w:eastAsia="es-ES"/>
      <w14:ligatures w14:val="none"/>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Ha Car"/>
    <w:link w:val="Prrafodelista"/>
    <w:uiPriority w:val="1"/>
    <w:qFormat/>
    <w:rsid w:val="0074502E"/>
    <w:rPr>
      <w:rFonts w:ascii="Times New Roman" w:eastAsia="Times New Roman" w:hAnsi="Times New Roman" w:cs="Times New Roman"/>
      <w:kern w:val="0"/>
      <w:sz w:val="20"/>
      <w:szCs w:val="20"/>
      <w:lang w:val="es-ES" w:eastAsia="es-ES"/>
      <w14:ligatures w14:val="none"/>
    </w:rPr>
  </w:style>
  <w:style w:type="paragraph" w:customStyle="1" w:styleId="western">
    <w:name w:val="western"/>
    <w:basedOn w:val="Normal"/>
    <w:rsid w:val="0074502E"/>
    <w:pPr>
      <w:spacing w:before="100" w:beforeAutospacing="1" w:after="100" w:afterAutospacing="1"/>
    </w:pPr>
    <w:rPr>
      <w:sz w:val="24"/>
      <w:szCs w:val="24"/>
      <w:lang w:val="es-CO" w:eastAsia="es-CO"/>
    </w:rPr>
  </w:style>
  <w:style w:type="character" w:customStyle="1" w:styleId="Ensima-Negrita">
    <w:name w:val="Enésima - Negrita"/>
    <w:qFormat/>
    <w:rsid w:val="0074502E"/>
    <w:rPr>
      <w:rFonts w:ascii="Trebuchet MS" w:hAnsi="Trebuchet MS" w:hint="default"/>
      <w:b/>
      <w:bCs w:val="0"/>
      <w:sz w:val="20"/>
    </w:rPr>
  </w:style>
  <w:style w:type="paragraph" w:styleId="NormalWeb">
    <w:name w:val="Normal (Web)"/>
    <w:basedOn w:val="Normal"/>
    <w:uiPriority w:val="99"/>
    <w:unhideWhenUsed/>
    <w:rsid w:val="0074502E"/>
    <w:pPr>
      <w:spacing w:before="100" w:beforeAutospacing="1" w:after="100" w:afterAutospacing="1"/>
    </w:pPr>
    <w:rPr>
      <w:sz w:val="24"/>
      <w:szCs w:val="24"/>
      <w:lang w:val="es-CO"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8174">
      <w:bodyDiv w:val="1"/>
      <w:marLeft w:val="0"/>
      <w:marRight w:val="0"/>
      <w:marTop w:val="0"/>
      <w:marBottom w:val="0"/>
      <w:divBdr>
        <w:top w:val="none" w:sz="0" w:space="0" w:color="auto"/>
        <w:left w:val="none" w:sz="0" w:space="0" w:color="auto"/>
        <w:bottom w:val="none" w:sz="0" w:space="0" w:color="auto"/>
        <w:right w:val="none" w:sz="0" w:space="0" w:color="auto"/>
      </w:divBdr>
      <w:divsChild>
        <w:div w:id="689139303">
          <w:marLeft w:val="0"/>
          <w:marRight w:val="0"/>
          <w:marTop w:val="0"/>
          <w:marBottom w:val="0"/>
          <w:divBdr>
            <w:top w:val="none" w:sz="0" w:space="0" w:color="auto"/>
            <w:left w:val="none" w:sz="0" w:space="0" w:color="auto"/>
            <w:bottom w:val="none" w:sz="0" w:space="0" w:color="auto"/>
            <w:right w:val="none" w:sz="0" w:space="0" w:color="auto"/>
          </w:divBdr>
          <w:divsChild>
            <w:div w:id="1619750774">
              <w:marLeft w:val="0"/>
              <w:marRight w:val="0"/>
              <w:marTop w:val="0"/>
              <w:marBottom w:val="0"/>
              <w:divBdr>
                <w:top w:val="none" w:sz="0" w:space="0" w:color="auto"/>
                <w:left w:val="none" w:sz="0" w:space="0" w:color="auto"/>
                <w:bottom w:val="none" w:sz="0" w:space="0" w:color="auto"/>
                <w:right w:val="none" w:sz="0" w:space="0" w:color="auto"/>
              </w:divBdr>
              <w:divsChild>
                <w:div w:id="1505507391">
                  <w:marLeft w:val="0"/>
                  <w:marRight w:val="0"/>
                  <w:marTop w:val="0"/>
                  <w:marBottom w:val="0"/>
                  <w:divBdr>
                    <w:top w:val="none" w:sz="0" w:space="0" w:color="auto"/>
                    <w:left w:val="none" w:sz="0" w:space="0" w:color="auto"/>
                    <w:bottom w:val="none" w:sz="0" w:space="0" w:color="auto"/>
                    <w:right w:val="none" w:sz="0" w:space="0" w:color="auto"/>
                  </w:divBdr>
                  <w:divsChild>
                    <w:div w:id="8592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lombiacompra.gov.co" TargetMode="External"/><Relationship Id="rId18" Type="http://schemas.openxmlformats.org/officeDocument/2006/relationships/hyperlink" Target="http://www.colombiacompra.gov.co" TargetMode="External"/><Relationship Id="rId26" Type="http://schemas.openxmlformats.org/officeDocument/2006/relationships/hyperlink" Target="http://www.colombiacompra.gov.co" TargetMode="External"/><Relationship Id="rId21" Type="http://schemas.openxmlformats.org/officeDocument/2006/relationships/hyperlink" Target="http://www.colombiacompra.gov.co" TargetMode="External"/><Relationship Id="rId34" Type="http://schemas.openxmlformats.org/officeDocument/2006/relationships/footer" Target="footer1.xml"/><Relationship Id="rId7" Type="http://schemas.openxmlformats.org/officeDocument/2006/relationships/hyperlink" Target="https://community.secop.gov.co/Public/Tendering/ContractNoticeManagement/Index?currentLanguage=es-CO&amp;Page=login&amp;Country=CO&amp;SkinName=CCE" TargetMode="External"/><Relationship Id="rId12" Type="http://schemas.openxmlformats.org/officeDocument/2006/relationships/hyperlink" Target="http://www.colombiacompra.gov.co" TargetMode="External"/><Relationship Id="rId17" Type="http://schemas.openxmlformats.org/officeDocument/2006/relationships/hyperlink" Target="http://www.colombiacompra.gov.co" TargetMode="External"/><Relationship Id="rId25" Type="http://schemas.openxmlformats.org/officeDocument/2006/relationships/hyperlink" Target="http://www.colombiacompra.gov.co"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lombiacompra.gov.co" TargetMode="External"/><Relationship Id="rId20" Type="http://schemas.openxmlformats.org/officeDocument/2006/relationships/hyperlink" Target="http://www.colombiacompra.gov.co" TargetMode="External"/><Relationship Id="rId29" Type="http://schemas.openxmlformats.org/officeDocument/2006/relationships/hyperlink" Target="http://www.colombiacompra.gov.co" TargetMode="External"/><Relationship Id="rId1" Type="http://schemas.openxmlformats.org/officeDocument/2006/relationships/numbering" Target="numbering.xml"/><Relationship Id="rId6" Type="http://schemas.openxmlformats.org/officeDocument/2006/relationships/hyperlink" Target="http://www.colombiacompra.gov.co" TargetMode="External"/><Relationship Id="rId11" Type="http://schemas.openxmlformats.org/officeDocument/2006/relationships/hyperlink" Target="http://www.colombiacompra.gov.co" TargetMode="External"/><Relationship Id="rId24" Type="http://schemas.openxmlformats.org/officeDocument/2006/relationships/hyperlink" Target="http://www.colombiacompra.gov.co"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hyperlink" Target="https://community.secop.gov.co/Public/Tendering/ContractNoticeManagement/Index?currentLanguage=es-CO&amp;Page=login&amp;Country=CO&amp;SkinName=CCE" TargetMode="External"/><Relationship Id="rId15" Type="http://schemas.openxmlformats.org/officeDocument/2006/relationships/hyperlink" Target="http://www.colombiacompra.gov.co" TargetMode="External"/><Relationship Id="rId23" Type="http://schemas.openxmlformats.org/officeDocument/2006/relationships/hyperlink" Target="http://www.colombiacompra.gov.co" TargetMode="External"/><Relationship Id="rId28" Type="http://schemas.openxmlformats.org/officeDocument/2006/relationships/hyperlink" Target="http://www.colombiacompra.gov.co" TargetMode="External"/><Relationship Id="rId36" Type="http://schemas.openxmlformats.org/officeDocument/2006/relationships/fontTable" Target="fontTable.xml"/><Relationship Id="rId10" Type="http://schemas.openxmlformats.org/officeDocument/2006/relationships/hyperlink" Target="http://www.colombiacompra.gov.co" TargetMode="External"/><Relationship Id="rId19" Type="http://schemas.openxmlformats.org/officeDocument/2006/relationships/hyperlink" Target="http://www.colombiacompra.gov.co" TargetMode="External"/><Relationship Id="rId31" Type="http://schemas.openxmlformats.org/officeDocument/2006/relationships/hyperlink" Target="http://www.colombiacompra.gov.co" TargetMode="External"/><Relationship Id="rId4" Type="http://schemas.openxmlformats.org/officeDocument/2006/relationships/webSettings" Target="webSettings.xml"/><Relationship Id="rId9" Type="http://schemas.openxmlformats.org/officeDocument/2006/relationships/hyperlink" Target="http://www.colombiacompra.gov.co" TargetMode="External"/><Relationship Id="rId14" Type="http://schemas.openxmlformats.org/officeDocument/2006/relationships/hyperlink" Target="http://www.colombiacompra.gov.co" TargetMode="External"/><Relationship Id="rId22" Type="http://schemas.openxmlformats.org/officeDocument/2006/relationships/hyperlink" Target="http://www.colombiacompra.gov.co" TargetMode="External"/><Relationship Id="rId27" Type="http://schemas.openxmlformats.org/officeDocument/2006/relationships/hyperlink" Target="http://www.colombiacompra.gov.co" TargetMode="External"/><Relationship Id="rId30" Type="http://schemas.openxmlformats.org/officeDocument/2006/relationships/hyperlink" Target="http://www.csc.gov.co" TargetMode="External"/><Relationship Id="rId35" Type="http://schemas.openxmlformats.org/officeDocument/2006/relationships/header" Target="header3.xml"/><Relationship Id="rId8" Type="http://schemas.openxmlformats.org/officeDocument/2006/relationships/hyperlink" Target="http://www.colombiacompra.gov.co"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2809</Words>
  <Characters>15455</Characters>
  <Application>Microsoft Office Word</Application>
  <DocSecurity>0</DocSecurity>
  <Lines>128</Lines>
  <Paragraphs>36</Paragraphs>
  <ScaleCrop>false</ScaleCrop>
  <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rodriguez vargas</dc:creator>
  <cp:keywords/>
  <dc:description/>
  <cp:lastModifiedBy>ronald rodriguez vargas</cp:lastModifiedBy>
  <cp:revision>2</cp:revision>
  <dcterms:created xsi:type="dcterms:W3CDTF">2023-11-30T18:22:00Z</dcterms:created>
  <dcterms:modified xsi:type="dcterms:W3CDTF">2023-11-30T18:30:00Z</dcterms:modified>
</cp:coreProperties>
</file>